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A5A8" w14:textId="654C6C0D" w:rsidR="00521C82" w:rsidRDefault="00C23FF6" w:rsidP="00C23FF6">
      <w:pPr>
        <w:spacing w:after="0" w:line="240" w:lineRule="auto"/>
        <w:jc w:val="center"/>
        <w:rPr>
          <w:b/>
          <w:bCs/>
          <w:color w:val="7030A0"/>
          <w:sz w:val="32"/>
          <w:szCs w:val="32"/>
          <w:lang w:val="en-US"/>
        </w:rPr>
      </w:pPr>
      <w:r w:rsidRPr="00C23FF6">
        <w:rPr>
          <w:b/>
          <w:bCs/>
          <w:color w:val="7030A0"/>
          <w:sz w:val="32"/>
          <w:szCs w:val="32"/>
          <w:lang w:val="en-US"/>
        </w:rPr>
        <w:t>INSTRUCTIONS FOR THE EFI NETWOK FUND PROPOSALS</w:t>
      </w:r>
    </w:p>
    <w:p w14:paraId="3FDA2A48" w14:textId="2F94D3CA" w:rsidR="00C23FF6" w:rsidRDefault="00C23FF6" w:rsidP="00C23FF6">
      <w:pPr>
        <w:spacing w:after="0" w:line="240" w:lineRule="auto"/>
        <w:jc w:val="center"/>
        <w:rPr>
          <w:b/>
          <w:bCs/>
          <w:color w:val="7030A0"/>
          <w:sz w:val="32"/>
          <w:szCs w:val="3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3FF6" w14:paraId="38D40FAE" w14:textId="77777777" w:rsidTr="002E15A8">
        <w:tc>
          <w:tcPr>
            <w:tcW w:w="9634" w:type="dxa"/>
          </w:tcPr>
          <w:p w14:paraId="275C150C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>Use this template to prepare your proposal</w:t>
            </w:r>
            <w:r w:rsidRPr="008943C1">
              <w:rPr>
                <w:color w:val="808080" w:themeColor="background1" w:themeShade="80"/>
                <w:lang w:val="en-US"/>
              </w:rPr>
              <w:t>. After completing all the chapters in this Word document, convert it to a single PDF document and upload it to the web submission form at:</w:t>
            </w:r>
          </w:p>
          <w:p w14:paraId="63DEFBB6" w14:textId="77777777" w:rsidR="00C23FF6" w:rsidRDefault="00C23FF6" w:rsidP="00C23FF6">
            <w:pPr>
              <w:jc w:val="both"/>
              <w:rPr>
                <w:lang w:val="en-US"/>
              </w:rPr>
            </w:pPr>
            <w:r w:rsidRPr="00C23FF6">
              <w:rPr>
                <w:lang w:val="en-US"/>
              </w:rPr>
              <w:t xml:space="preserve"> (</w:t>
            </w:r>
            <w:hyperlink r:id="rId10" w:history="1">
              <w:r w:rsidRPr="002F27F4">
                <w:rPr>
                  <w:rStyle w:val="Hyperlink"/>
                  <w:lang w:val="en-US"/>
                </w:rPr>
                <w:t>https://www.efi.int/membership/benefits/networkfund/greenbook</w:t>
              </w:r>
            </w:hyperlink>
            <w:r w:rsidRPr="00C23FF6">
              <w:rPr>
                <w:lang w:val="en-US"/>
              </w:rPr>
              <w:t>).</w:t>
            </w:r>
            <w:r>
              <w:rPr>
                <w:lang w:val="en-US"/>
              </w:rPr>
              <w:t xml:space="preserve"> </w:t>
            </w:r>
          </w:p>
          <w:p w14:paraId="12A0373E" w14:textId="33EB45BC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C23F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2773FCBF" w14:textId="7C6B5AB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>Please delete this page</w:t>
            </w:r>
            <w:r w:rsidRPr="008943C1">
              <w:rPr>
                <w:color w:val="808080" w:themeColor="background1" w:themeShade="80"/>
                <w:lang w:val="en-US"/>
              </w:rPr>
              <w:t xml:space="preserve"> when saving the proposal to PDF and before uploading.</w:t>
            </w:r>
          </w:p>
          <w:p w14:paraId="3D842A5F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</w:p>
          <w:p w14:paraId="27B40035" w14:textId="34464E95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>Disclaimer on Intellectual Property Rights and Copyright:</w:t>
            </w:r>
            <w:r w:rsidRPr="008943C1">
              <w:rPr>
                <w:color w:val="808080" w:themeColor="background1" w:themeShade="80"/>
                <w:lang w:val="en-US"/>
              </w:rPr>
              <w:t xml:space="preserve"> Make sure that you own (or that you have received the necessary </w:t>
            </w:r>
            <w:r w:rsidR="00C73F57" w:rsidRPr="008943C1">
              <w:rPr>
                <w:color w:val="808080" w:themeColor="background1" w:themeShade="80"/>
                <w:lang w:val="en-US"/>
              </w:rPr>
              <w:t>authorizations</w:t>
            </w:r>
            <w:r w:rsidRPr="008943C1">
              <w:rPr>
                <w:color w:val="808080" w:themeColor="background1" w:themeShade="80"/>
                <w:lang w:val="en-US"/>
              </w:rPr>
              <w:t xml:space="preserve"> from the intellectual property rights holders to validly use) all intellectual property rights on the photographs, slides, graphs, digital images or other material that you include in the Technical Annex.</w:t>
            </w:r>
          </w:p>
          <w:p w14:paraId="2FB43E17" w14:textId="77777777" w:rsidR="00C23FF6" w:rsidRPr="00C23FF6" w:rsidRDefault="00C23FF6" w:rsidP="00C23FF6">
            <w:pPr>
              <w:jc w:val="both"/>
              <w:rPr>
                <w:lang w:val="en-US"/>
              </w:rPr>
            </w:pPr>
          </w:p>
          <w:p w14:paraId="3F78BC68" w14:textId="77777777" w:rsidR="00C23FF6" w:rsidRPr="008943C1" w:rsidRDefault="00C23FF6" w:rsidP="00C23FF6">
            <w:pPr>
              <w:jc w:val="both"/>
              <w:rPr>
                <w:b/>
                <w:bCs/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 xml:space="preserve">Page limits: </w:t>
            </w:r>
          </w:p>
          <w:p w14:paraId="15E0C2BE" w14:textId="46187DCA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Remember that the page limits of the proposal constitute one of the eligibility criteria. Make sure that the length of the proposal </w:t>
            </w:r>
            <w:r w:rsidRPr="008943C1">
              <w:rPr>
                <w:b/>
                <w:bCs/>
                <w:color w:val="808080" w:themeColor="background1" w:themeShade="80"/>
                <w:u w:val="single"/>
                <w:lang w:val="en-US"/>
              </w:rPr>
              <w:t>does not exceed the pages indicated in the different parts of this template</w:t>
            </w:r>
            <w:r w:rsidRPr="008943C1">
              <w:rPr>
                <w:color w:val="808080" w:themeColor="background1" w:themeShade="80"/>
                <w:lang w:val="en-US"/>
              </w:rPr>
              <w:t xml:space="preserve">. Pages exceeding this limit will not be considered in the evaluation. </w:t>
            </w:r>
          </w:p>
          <w:p w14:paraId="349E9257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</w:p>
          <w:p w14:paraId="6A9BA825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>The whole document should be submitted in one pdf, named ACRONYM-Biocities.pdf; max 10 MB</w:t>
            </w:r>
          </w:p>
          <w:p w14:paraId="17886DDF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</w:p>
          <w:p w14:paraId="708E8B53" w14:textId="4260D2EC" w:rsidR="00C23FF6" w:rsidRPr="008943C1" w:rsidRDefault="00C23FF6" w:rsidP="00C23FF6">
            <w:pPr>
              <w:jc w:val="both"/>
              <w:rPr>
                <w:b/>
                <w:bCs/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 xml:space="preserve">Formatting conditions: </w:t>
            </w:r>
          </w:p>
          <w:p w14:paraId="2783E0F8" w14:textId="69BF21B3" w:rsidR="00C23FF6" w:rsidRPr="008943C1" w:rsidRDefault="00C23FF6" w:rsidP="00C23FF6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Body text Calibri, font size minimum 11 points. Standard character spacing and min single line spacing. </w:t>
            </w:r>
          </w:p>
          <w:p w14:paraId="095A60A4" w14:textId="552BD5E3" w:rsidR="00C23FF6" w:rsidRPr="008943C1" w:rsidRDefault="00C23FF6" w:rsidP="00C23FF6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Foot/end notes, captions, formula etc. may deviate, but must be readable. </w:t>
            </w:r>
          </w:p>
          <w:p w14:paraId="6B3A1F2F" w14:textId="3E832684" w:rsidR="00C23FF6" w:rsidRPr="008943C1" w:rsidRDefault="00C23FF6" w:rsidP="00C23FF6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>Page size A4, all margins (top, bottom, left, right) at least 20 mm (not including any footers or headers)</w:t>
            </w:r>
          </w:p>
          <w:p w14:paraId="3A561B9C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</w:p>
          <w:p w14:paraId="2FCB4357" w14:textId="341DFA27" w:rsidR="00C23FF6" w:rsidRPr="008943C1" w:rsidRDefault="00C23FF6" w:rsidP="00C23FF6">
            <w:pPr>
              <w:jc w:val="both"/>
              <w:rPr>
                <w:b/>
                <w:bCs/>
                <w:color w:val="808080" w:themeColor="background1" w:themeShade="80"/>
                <w:lang w:val="en-US"/>
              </w:rPr>
            </w:pPr>
            <w:r w:rsidRPr="008943C1">
              <w:rPr>
                <w:b/>
                <w:bCs/>
                <w:color w:val="808080" w:themeColor="background1" w:themeShade="80"/>
                <w:lang w:val="en-US"/>
              </w:rPr>
              <w:t>Partners</w:t>
            </w:r>
            <w:r w:rsidR="000C2D2F" w:rsidRPr="008943C1">
              <w:rPr>
                <w:b/>
                <w:bCs/>
                <w:color w:val="808080" w:themeColor="background1" w:themeShade="80"/>
                <w:lang w:val="en-US"/>
              </w:rPr>
              <w:t>:</w:t>
            </w:r>
          </w:p>
          <w:p w14:paraId="23E31E6C" w14:textId="5AB34D12" w:rsidR="00C23FF6" w:rsidRPr="008943C1" w:rsidRDefault="00C23FF6" w:rsidP="000C2D2F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>The study partner</w:t>
            </w:r>
            <w:r w:rsidR="00974AF2">
              <w:rPr>
                <w:color w:val="808080" w:themeColor="background1" w:themeShade="80"/>
                <w:lang w:val="en-US"/>
              </w:rPr>
              <w:t>s</w:t>
            </w:r>
            <w:r w:rsidRPr="008943C1">
              <w:rPr>
                <w:color w:val="808080" w:themeColor="background1" w:themeShade="80"/>
                <w:lang w:val="en-US"/>
              </w:rPr>
              <w:t xml:space="preserve"> are listed in the Section 1. </w:t>
            </w:r>
          </w:p>
          <w:p w14:paraId="5B12E974" w14:textId="1D9B2076" w:rsidR="00C23FF6" w:rsidRPr="008943C1" w:rsidRDefault="00C23FF6" w:rsidP="000C2D2F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The same participant numbering is to be used through the whole proposal. </w:t>
            </w:r>
          </w:p>
          <w:p w14:paraId="7F92E745" w14:textId="785FA0D0" w:rsidR="00C23FF6" w:rsidRPr="00C23FF6" w:rsidRDefault="00C23FF6" w:rsidP="000C2D2F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For EFI Associate or Affiliate Member Organizations, use the same name as listed at </w:t>
            </w:r>
            <w:hyperlink r:id="rId11" w:history="1">
              <w:r w:rsidR="000C2D2F" w:rsidRPr="002F27F4">
                <w:rPr>
                  <w:rStyle w:val="Hyperlink"/>
                  <w:lang w:val="en-US"/>
                </w:rPr>
                <w:t>https://www.efi.int/membership/list</w:t>
              </w:r>
            </w:hyperlink>
            <w:r w:rsidR="000C2D2F">
              <w:rPr>
                <w:lang w:val="en-US"/>
              </w:rPr>
              <w:t xml:space="preserve"> </w:t>
            </w:r>
            <w:r w:rsidRPr="00C23FF6">
              <w:rPr>
                <w:lang w:val="en-US"/>
              </w:rPr>
              <w:t xml:space="preserve"> </w:t>
            </w:r>
            <w:r w:rsidR="000C2D2F">
              <w:rPr>
                <w:lang w:val="en-US"/>
              </w:rPr>
              <w:t xml:space="preserve"> </w:t>
            </w:r>
          </w:p>
          <w:p w14:paraId="41BF43FE" w14:textId="4FDEE55D" w:rsidR="00C23FF6" w:rsidRPr="008943C1" w:rsidRDefault="00C23FF6" w:rsidP="000C2D2F">
            <w:pPr>
              <w:pStyle w:val="ListParagraph"/>
              <w:numPr>
                <w:ilvl w:val="0"/>
                <w:numId w:val="2"/>
              </w:numPr>
              <w:ind w:left="318" w:hanging="241"/>
              <w:jc w:val="both"/>
              <w:rPr>
                <w:color w:val="808080" w:themeColor="background1" w:themeShade="80"/>
                <w:lang w:val="en-US"/>
              </w:rPr>
            </w:pPr>
            <w:r w:rsidRPr="008943C1">
              <w:rPr>
                <w:color w:val="808080" w:themeColor="background1" w:themeShade="80"/>
                <w:lang w:val="en-US"/>
              </w:rPr>
              <w:t xml:space="preserve">In the body text, figures, tables, etc., the partners shall always be referred with the partner number and acronym (e.g. 1-ACRONYM). </w:t>
            </w:r>
          </w:p>
          <w:p w14:paraId="61A03FE9" w14:textId="77777777" w:rsidR="00C23FF6" w:rsidRPr="008943C1" w:rsidRDefault="00C23FF6" w:rsidP="00C23FF6">
            <w:pPr>
              <w:jc w:val="both"/>
              <w:rPr>
                <w:color w:val="808080" w:themeColor="background1" w:themeShade="80"/>
                <w:lang w:val="en-US"/>
              </w:rPr>
            </w:pPr>
          </w:p>
          <w:p w14:paraId="47C7033D" w14:textId="5BC0C946" w:rsidR="00C23FF6" w:rsidRPr="000C2D2F" w:rsidRDefault="00C23FF6" w:rsidP="00C23FF6">
            <w:pPr>
              <w:jc w:val="both"/>
              <w:rPr>
                <w:b/>
                <w:bCs/>
                <w:i/>
                <w:iCs/>
                <w:color w:val="7030A0"/>
                <w:lang w:val="en-US"/>
              </w:rPr>
            </w:pPr>
            <w:r w:rsidRPr="008943C1">
              <w:rPr>
                <w:i/>
                <w:iCs/>
                <w:color w:val="808080" w:themeColor="background1" w:themeShade="80"/>
                <w:lang w:val="en-US"/>
              </w:rPr>
              <w:t>Note: This instruction page and also other instructions given in the further sections should be removed before submitting the proposal.</w:t>
            </w:r>
          </w:p>
        </w:tc>
      </w:tr>
    </w:tbl>
    <w:p w14:paraId="7B8DB8BB" w14:textId="0E2A3D1E" w:rsidR="000C2D2F" w:rsidRDefault="000C2D2F" w:rsidP="00C23FF6">
      <w:pPr>
        <w:spacing w:after="0" w:line="240" w:lineRule="auto"/>
        <w:jc w:val="both"/>
        <w:rPr>
          <w:b/>
          <w:bCs/>
          <w:color w:val="7030A0"/>
          <w:lang w:val="en-US"/>
        </w:rPr>
      </w:pPr>
    </w:p>
    <w:p w14:paraId="0577542F" w14:textId="77777777" w:rsidR="000C2D2F" w:rsidRDefault="000C2D2F">
      <w:pPr>
        <w:rPr>
          <w:b/>
          <w:bCs/>
          <w:color w:val="7030A0"/>
          <w:lang w:val="en-US"/>
        </w:rPr>
      </w:pPr>
      <w:r>
        <w:rPr>
          <w:b/>
          <w:bCs/>
          <w:color w:val="7030A0"/>
          <w:lang w:val="en-US"/>
        </w:rPr>
        <w:br w:type="page"/>
      </w:r>
    </w:p>
    <w:p w14:paraId="457AAC21" w14:textId="7EDD2A07" w:rsidR="00C23FF6" w:rsidRPr="003868DC" w:rsidRDefault="003868DC" w:rsidP="00F63691">
      <w:pPr>
        <w:spacing w:after="240" w:line="240" w:lineRule="auto"/>
        <w:rPr>
          <w:b/>
          <w:bCs/>
          <w:color w:val="7030A0"/>
          <w:sz w:val="32"/>
          <w:szCs w:val="32"/>
          <w:lang w:val="en-US"/>
        </w:rPr>
      </w:pPr>
      <w:r w:rsidRPr="003868DC">
        <w:rPr>
          <w:b/>
          <w:bCs/>
          <w:color w:val="7030A0"/>
          <w:sz w:val="32"/>
          <w:szCs w:val="32"/>
          <w:lang w:val="en-US"/>
        </w:rPr>
        <w:lastRenderedPageBreak/>
        <w:t>GENERAL INFORMATION</w:t>
      </w:r>
    </w:p>
    <w:p w14:paraId="07081053" w14:textId="317CC09A" w:rsidR="003868DC" w:rsidRPr="008943C1" w:rsidRDefault="008500DE" w:rsidP="00C23FF6">
      <w:pPr>
        <w:spacing w:after="0" w:line="240" w:lineRule="auto"/>
        <w:jc w:val="both"/>
        <w:rPr>
          <w:i/>
          <w:iCs/>
          <w:color w:val="808080" w:themeColor="background1" w:themeShade="80"/>
          <w:lang w:val="en-US"/>
        </w:rPr>
      </w:pPr>
      <w:r w:rsidRPr="008943C1">
        <w:rPr>
          <w:i/>
          <w:iCs/>
          <w:color w:val="808080" w:themeColor="background1" w:themeShade="80"/>
          <w:lang w:val="en-US"/>
        </w:rPr>
        <w:t xml:space="preserve">Maximum length of this section is </w:t>
      </w:r>
      <w:r w:rsidRPr="008943C1">
        <w:rPr>
          <w:b/>
          <w:bCs/>
          <w:i/>
          <w:iCs/>
          <w:color w:val="808080" w:themeColor="background1" w:themeShade="80"/>
          <w:lang w:val="en-US"/>
        </w:rPr>
        <w:t>one (1) page</w:t>
      </w:r>
      <w:r w:rsidRPr="008943C1">
        <w:rPr>
          <w:i/>
          <w:iCs/>
          <w:color w:val="808080" w:themeColor="background1" w:themeShade="80"/>
          <w:lang w:val="en-US"/>
        </w:rPr>
        <w:t>. Pages exceeding this limit will not be considered in the evaluation.</w:t>
      </w:r>
    </w:p>
    <w:p w14:paraId="19F59A75" w14:textId="7E332B0E" w:rsidR="008500DE" w:rsidRDefault="008500DE" w:rsidP="00C23FF6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0DE" w14:paraId="592B01A8" w14:textId="77777777" w:rsidTr="008500DE">
        <w:tc>
          <w:tcPr>
            <w:tcW w:w="9628" w:type="dxa"/>
          </w:tcPr>
          <w:p w14:paraId="546C48A0" w14:textId="1D2560C2" w:rsidR="008500DE" w:rsidRPr="00DD1A41" w:rsidRDefault="00190EA2" w:rsidP="00DD1A41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D1A41">
              <w:rPr>
                <w:b/>
                <w:bCs/>
                <w:color w:val="4472C4" w:themeColor="accent1"/>
                <w:sz w:val="28"/>
                <w:szCs w:val="28"/>
                <w:lang w:val="en-US"/>
              </w:rPr>
              <w:t>STUDY TITLE AND ACRONYM</w:t>
            </w:r>
          </w:p>
        </w:tc>
      </w:tr>
      <w:tr w:rsidR="008500DE" w14:paraId="21CA2C80" w14:textId="77777777" w:rsidTr="008500DE">
        <w:tc>
          <w:tcPr>
            <w:tcW w:w="9628" w:type="dxa"/>
          </w:tcPr>
          <w:p w14:paraId="12D77FC9" w14:textId="77777777" w:rsidR="00A603B3" w:rsidRPr="00DD1A41" w:rsidRDefault="00A603B3" w:rsidP="00DD1A41">
            <w:pPr>
              <w:spacing w:before="120"/>
              <w:jc w:val="both"/>
              <w:rPr>
                <w:b/>
                <w:bCs/>
                <w:color w:val="4472C4" w:themeColor="accent1"/>
                <w:lang w:val="en-US"/>
              </w:rPr>
            </w:pPr>
            <w:r w:rsidRPr="00DD1A41">
              <w:rPr>
                <w:b/>
                <w:bCs/>
                <w:color w:val="4472C4" w:themeColor="accent1"/>
                <w:lang w:val="en-US"/>
              </w:rPr>
              <w:t>STUDY SUMMARY</w:t>
            </w:r>
          </w:p>
          <w:p w14:paraId="3669E00A" w14:textId="77777777" w:rsidR="008500DE" w:rsidRDefault="00A603B3" w:rsidP="00A603B3">
            <w:pPr>
              <w:jc w:val="both"/>
              <w:rPr>
                <w:lang w:val="en-US"/>
              </w:rPr>
            </w:pPr>
            <w:r w:rsidRPr="00A603B3">
              <w:rPr>
                <w:lang w:val="en-US"/>
              </w:rPr>
              <w:t>Short abstract illustrating the challenge that the proposal is going to address. A revised version of the text of this section will be used as a summary of the action to be published on EFI website, should the proposal be approved. (max. 2000 characters)</w:t>
            </w:r>
          </w:p>
          <w:p w14:paraId="61EB7A92" w14:textId="4E5BE4EB" w:rsidR="00DD1A41" w:rsidRDefault="00DD1A41" w:rsidP="00A603B3">
            <w:pPr>
              <w:jc w:val="both"/>
              <w:rPr>
                <w:lang w:val="en-US"/>
              </w:rPr>
            </w:pPr>
          </w:p>
        </w:tc>
      </w:tr>
      <w:tr w:rsidR="008500DE" w14:paraId="51EC5465" w14:textId="77777777" w:rsidTr="008500DE">
        <w:tc>
          <w:tcPr>
            <w:tcW w:w="9628" w:type="dxa"/>
          </w:tcPr>
          <w:p w14:paraId="4AC4A49E" w14:textId="77777777" w:rsidR="00472702" w:rsidRPr="00DD1A41" w:rsidRDefault="00472702" w:rsidP="00DD1A41">
            <w:pPr>
              <w:spacing w:before="120"/>
              <w:jc w:val="both"/>
              <w:rPr>
                <w:b/>
                <w:bCs/>
                <w:color w:val="4472C4" w:themeColor="accent1"/>
                <w:lang w:val="en-US"/>
              </w:rPr>
            </w:pPr>
            <w:r w:rsidRPr="00DD1A41">
              <w:rPr>
                <w:b/>
                <w:bCs/>
                <w:color w:val="4472C4" w:themeColor="accent1"/>
                <w:lang w:val="en-US"/>
              </w:rPr>
              <w:t>COORDINATING ORGANIZATION</w:t>
            </w:r>
          </w:p>
          <w:p w14:paraId="74EC25B0" w14:textId="77777777" w:rsidR="00472702" w:rsidRPr="00472702" w:rsidRDefault="00472702" w:rsidP="00472702">
            <w:pPr>
              <w:jc w:val="both"/>
              <w:rPr>
                <w:lang w:val="en-US"/>
              </w:rPr>
            </w:pPr>
            <w:r w:rsidRPr="00472702">
              <w:rPr>
                <w:lang w:val="en-US"/>
              </w:rPr>
              <w:t>Name</w:t>
            </w:r>
          </w:p>
          <w:p w14:paraId="226EC2D5" w14:textId="77777777" w:rsidR="00472702" w:rsidRPr="00472702" w:rsidRDefault="00472702" w:rsidP="00472702">
            <w:pPr>
              <w:jc w:val="both"/>
              <w:rPr>
                <w:lang w:val="en-US"/>
              </w:rPr>
            </w:pPr>
            <w:r w:rsidRPr="00472702">
              <w:rPr>
                <w:lang w:val="en-US"/>
              </w:rPr>
              <w:t>Country</w:t>
            </w:r>
          </w:p>
          <w:p w14:paraId="1581D7D2" w14:textId="77777777" w:rsidR="008500DE" w:rsidRDefault="00472702" w:rsidP="00472702">
            <w:pPr>
              <w:jc w:val="both"/>
              <w:rPr>
                <w:lang w:val="en-US"/>
              </w:rPr>
            </w:pPr>
            <w:r w:rsidRPr="00472702">
              <w:rPr>
                <w:lang w:val="en-US"/>
              </w:rPr>
              <w:t>Name of the contact person (email)</w:t>
            </w:r>
          </w:p>
          <w:p w14:paraId="6419EED5" w14:textId="16C4C337" w:rsidR="00DD1A41" w:rsidRDefault="00DD1A41" w:rsidP="00472702">
            <w:pPr>
              <w:jc w:val="both"/>
              <w:rPr>
                <w:lang w:val="en-US"/>
              </w:rPr>
            </w:pPr>
          </w:p>
        </w:tc>
      </w:tr>
    </w:tbl>
    <w:p w14:paraId="0C07ACE7" w14:textId="7EDCC773" w:rsidR="00DD1A41" w:rsidRDefault="00DD1A41" w:rsidP="00C23FF6">
      <w:pPr>
        <w:spacing w:after="0" w:line="240" w:lineRule="auto"/>
        <w:jc w:val="both"/>
        <w:rPr>
          <w:lang w:val="en-US"/>
        </w:rPr>
      </w:pPr>
    </w:p>
    <w:p w14:paraId="76DC7FDC" w14:textId="77777777" w:rsidR="00DD1A41" w:rsidRDefault="00DD1A41">
      <w:pPr>
        <w:rPr>
          <w:lang w:val="en-US"/>
        </w:rPr>
      </w:pPr>
      <w:r>
        <w:rPr>
          <w:lang w:val="en-US"/>
        </w:rPr>
        <w:br w:type="page"/>
      </w:r>
    </w:p>
    <w:p w14:paraId="3E7F8920" w14:textId="77777777" w:rsidR="00814223" w:rsidRPr="00814223" w:rsidRDefault="00814223" w:rsidP="00F63691">
      <w:pPr>
        <w:spacing w:after="240" w:line="240" w:lineRule="auto"/>
        <w:rPr>
          <w:b/>
          <w:bCs/>
          <w:color w:val="7030A0"/>
          <w:sz w:val="32"/>
          <w:szCs w:val="32"/>
          <w:lang w:val="en-US"/>
        </w:rPr>
      </w:pPr>
      <w:r w:rsidRPr="00814223">
        <w:rPr>
          <w:b/>
          <w:bCs/>
          <w:color w:val="7030A0"/>
          <w:sz w:val="32"/>
          <w:szCs w:val="32"/>
          <w:lang w:val="en-US"/>
        </w:rPr>
        <w:lastRenderedPageBreak/>
        <w:t>LIST OF STUDY PARTNERS</w:t>
      </w:r>
    </w:p>
    <w:p w14:paraId="30671D53" w14:textId="69744E69" w:rsidR="008500DE" w:rsidRPr="008943C1" w:rsidRDefault="00814223" w:rsidP="00814223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8943C1">
        <w:rPr>
          <w:i/>
          <w:iCs/>
          <w:color w:val="808080" w:themeColor="background1" w:themeShade="80"/>
        </w:rPr>
        <w:t xml:space="preserve">Maximum length of this section is </w:t>
      </w:r>
      <w:r w:rsidRPr="008943C1">
        <w:rPr>
          <w:b/>
          <w:bCs/>
          <w:i/>
          <w:iCs/>
          <w:color w:val="808080" w:themeColor="background1" w:themeShade="80"/>
        </w:rPr>
        <w:t>one (1) page.</w:t>
      </w:r>
      <w:r w:rsidRPr="008943C1">
        <w:rPr>
          <w:i/>
          <w:iCs/>
          <w:color w:val="808080" w:themeColor="background1" w:themeShade="80"/>
        </w:rPr>
        <w:t xml:space="preserve"> Pages exceeding this limit will not be considered in the evaluation.</w:t>
      </w:r>
    </w:p>
    <w:p w14:paraId="2DF10DED" w14:textId="13B019A3" w:rsidR="00814223" w:rsidRDefault="00814223" w:rsidP="00814223">
      <w:pPr>
        <w:spacing w:after="0" w:line="240" w:lineRule="auto"/>
        <w:jc w:val="both"/>
        <w:rPr>
          <w:i/>
          <w:iCs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696"/>
        <w:gridCol w:w="4962"/>
        <w:gridCol w:w="1559"/>
        <w:gridCol w:w="1418"/>
      </w:tblGrid>
      <w:tr w:rsidR="00814223" w:rsidRPr="00234C0D" w14:paraId="08F2057C" w14:textId="77777777" w:rsidTr="00234C0D">
        <w:tc>
          <w:tcPr>
            <w:tcW w:w="1696" w:type="dxa"/>
          </w:tcPr>
          <w:p w14:paraId="07BC7C19" w14:textId="7F850D96" w:rsidR="00814223" w:rsidRPr="00234C0D" w:rsidRDefault="00814223" w:rsidP="00814223">
            <w:pPr>
              <w:jc w:val="both"/>
              <w:rPr>
                <w:b/>
                <w:bCs/>
                <w:lang w:val="en-US"/>
              </w:rPr>
            </w:pPr>
            <w:r w:rsidRPr="00234C0D">
              <w:rPr>
                <w:b/>
                <w:bCs/>
                <w:lang w:val="en-US"/>
              </w:rPr>
              <w:t>Participant No.</w:t>
            </w:r>
          </w:p>
        </w:tc>
        <w:tc>
          <w:tcPr>
            <w:tcW w:w="4962" w:type="dxa"/>
          </w:tcPr>
          <w:p w14:paraId="64F17617" w14:textId="0B2419C8" w:rsidR="00814223" w:rsidRPr="00234C0D" w:rsidRDefault="00814223" w:rsidP="00814223">
            <w:pPr>
              <w:jc w:val="both"/>
              <w:rPr>
                <w:b/>
                <w:bCs/>
                <w:lang w:val="en-US"/>
              </w:rPr>
            </w:pPr>
            <w:r w:rsidRPr="00234C0D">
              <w:rPr>
                <w:b/>
                <w:bCs/>
                <w:lang w:val="en-US"/>
              </w:rPr>
              <w:t>Participant organization name</w:t>
            </w:r>
          </w:p>
        </w:tc>
        <w:tc>
          <w:tcPr>
            <w:tcW w:w="1559" w:type="dxa"/>
          </w:tcPr>
          <w:p w14:paraId="1E4C343D" w14:textId="4AA57176" w:rsidR="00814223" w:rsidRPr="00234C0D" w:rsidRDefault="00814223" w:rsidP="00814223">
            <w:pPr>
              <w:jc w:val="both"/>
              <w:rPr>
                <w:b/>
                <w:bCs/>
                <w:lang w:val="en-US"/>
              </w:rPr>
            </w:pPr>
            <w:r w:rsidRPr="00234C0D">
              <w:rPr>
                <w:b/>
                <w:bCs/>
                <w:lang w:val="en-US"/>
              </w:rPr>
              <w:t>Acronym</w:t>
            </w:r>
          </w:p>
        </w:tc>
        <w:tc>
          <w:tcPr>
            <w:tcW w:w="1418" w:type="dxa"/>
          </w:tcPr>
          <w:p w14:paraId="6C7CC081" w14:textId="002E418B" w:rsidR="00814223" w:rsidRPr="00234C0D" w:rsidRDefault="00814223" w:rsidP="00814223">
            <w:pPr>
              <w:jc w:val="both"/>
              <w:rPr>
                <w:b/>
                <w:bCs/>
                <w:lang w:val="en-US"/>
              </w:rPr>
            </w:pPr>
            <w:r w:rsidRPr="00234C0D">
              <w:rPr>
                <w:b/>
                <w:bCs/>
                <w:lang w:val="en-US"/>
              </w:rPr>
              <w:t>Country</w:t>
            </w:r>
          </w:p>
        </w:tc>
      </w:tr>
      <w:tr w:rsidR="00814223" w14:paraId="430A6C93" w14:textId="77777777" w:rsidTr="00234C0D">
        <w:tc>
          <w:tcPr>
            <w:tcW w:w="1696" w:type="dxa"/>
          </w:tcPr>
          <w:p w14:paraId="47C919D2" w14:textId="27543A34" w:rsidR="00814223" w:rsidRPr="00814223" w:rsidRDefault="00814223" w:rsidP="008142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Coordinator</w:t>
            </w:r>
          </w:p>
        </w:tc>
        <w:tc>
          <w:tcPr>
            <w:tcW w:w="4962" w:type="dxa"/>
          </w:tcPr>
          <w:p w14:paraId="08F07AD7" w14:textId="77777777" w:rsidR="00814223" w:rsidRDefault="00814223" w:rsidP="00814223">
            <w:pPr>
              <w:jc w:val="both"/>
            </w:pPr>
          </w:p>
        </w:tc>
        <w:tc>
          <w:tcPr>
            <w:tcW w:w="1559" w:type="dxa"/>
          </w:tcPr>
          <w:p w14:paraId="0CA52CA7" w14:textId="77777777" w:rsidR="00814223" w:rsidRDefault="00814223" w:rsidP="00814223">
            <w:pPr>
              <w:jc w:val="both"/>
            </w:pPr>
          </w:p>
        </w:tc>
        <w:tc>
          <w:tcPr>
            <w:tcW w:w="1418" w:type="dxa"/>
          </w:tcPr>
          <w:p w14:paraId="37AEAC07" w14:textId="77777777" w:rsidR="00814223" w:rsidRDefault="00814223" w:rsidP="00814223">
            <w:pPr>
              <w:jc w:val="both"/>
            </w:pPr>
          </w:p>
        </w:tc>
      </w:tr>
      <w:tr w:rsidR="00814223" w14:paraId="489AA954" w14:textId="77777777" w:rsidTr="00234C0D">
        <w:tc>
          <w:tcPr>
            <w:tcW w:w="1696" w:type="dxa"/>
          </w:tcPr>
          <w:p w14:paraId="01F409B0" w14:textId="654995E9" w:rsidR="00814223" w:rsidRPr="00814223" w:rsidRDefault="00814223" w:rsidP="008142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62" w:type="dxa"/>
          </w:tcPr>
          <w:p w14:paraId="0A2466F4" w14:textId="77777777" w:rsidR="00814223" w:rsidRDefault="00814223" w:rsidP="00814223">
            <w:pPr>
              <w:jc w:val="both"/>
            </w:pPr>
          </w:p>
        </w:tc>
        <w:tc>
          <w:tcPr>
            <w:tcW w:w="1559" w:type="dxa"/>
          </w:tcPr>
          <w:p w14:paraId="318E5318" w14:textId="77777777" w:rsidR="00814223" w:rsidRDefault="00814223" w:rsidP="00814223">
            <w:pPr>
              <w:jc w:val="both"/>
            </w:pPr>
          </w:p>
        </w:tc>
        <w:tc>
          <w:tcPr>
            <w:tcW w:w="1418" w:type="dxa"/>
          </w:tcPr>
          <w:p w14:paraId="3C168FE2" w14:textId="77777777" w:rsidR="00814223" w:rsidRDefault="00814223" w:rsidP="00814223">
            <w:pPr>
              <w:jc w:val="both"/>
            </w:pPr>
          </w:p>
        </w:tc>
      </w:tr>
      <w:tr w:rsidR="00814223" w14:paraId="614291D5" w14:textId="77777777" w:rsidTr="00234C0D">
        <w:tc>
          <w:tcPr>
            <w:tcW w:w="1696" w:type="dxa"/>
          </w:tcPr>
          <w:p w14:paraId="705EE3F7" w14:textId="5308EE40" w:rsidR="00814223" w:rsidRPr="00814223" w:rsidRDefault="00814223" w:rsidP="008142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62" w:type="dxa"/>
          </w:tcPr>
          <w:p w14:paraId="035C5C84" w14:textId="77777777" w:rsidR="00814223" w:rsidRDefault="00814223" w:rsidP="00814223">
            <w:pPr>
              <w:jc w:val="both"/>
            </w:pPr>
          </w:p>
        </w:tc>
        <w:tc>
          <w:tcPr>
            <w:tcW w:w="1559" w:type="dxa"/>
          </w:tcPr>
          <w:p w14:paraId="0955E915" w14:textId="77777777" w:rsidR="00814223" w:rsidRDefault="00814223" w:rsidP="00814223">
            <w:pPr>
              <w:jc w:val="both"/>
            </w:pPr>
          </w:p>
        </w:tc>
        <w:tc>
          <w:tcPr>
            <w:tcW w:w="1418" w:type="dxa"/>
          </w:tcPr>
          <w:p w14:paraId="3FDB75CA" w14:textId="77777777" w:rsidR="00814223" w:rsidRDefault="00814223" w:rsidP="00814223">
            <w:pPr>
              <w:jc w:val="both"/>
            </w:pPr>
          </w:p>
        </w:tc>
      </w:tr>
      <w:tr w:rsidR="00814223" w14:paraId="68BFF7BC" w14:textId="77777777" w:rsidTr="00234C0D">
        <w:tc>
          <w:tcPr>
            <w:tcW w:w="1696" w:type="dxa"/>
          </w:tcPr>
          <w:p w14:paraId="51E19535" w14:textId="16D4BDC2" w:rsidR="00814223" w:rsidRPr="00814223" w:rsidRDefault="00814223" w:rsidP="0081422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5626039F" w14:textId="77777777" w:rsidR="00814223" w:rsidRDefault="00814223" w:rsidP="00814223">
            <w:pPr>
              <w:jc w:val="both"/>
            </w:pPr>
          </w:p>
        </w:tc>
        <w:tc>
          <w:tcPr>
            <w:tcW w:w="1559" w:type="dxa"/>
          </w:tcPr>
          <w:p w14:paraId="0B65BDC9" w14:textId="77777777" w:rsidR="00814223" w:rsidRDefault="00814223" w:rsidP="00814223">
            <w:pPr>
              <w:jc w:val="both"/>
            </w:pPr>
          </w:p>
        </w:tc>
        <w:tc>
          <w:tcPr>
            <w:tcW w:w="1418" w:type="dxa"/>
          </w:tcPr>
          <w:p w14:paraId="592E8562" w14:textId="77777777" w:rsidR="00814223" w:rsidRDefault="00814223" w:rsidP="00814223">
            <w:pPr>
              <w:jc w:val="both"/>
            </w:pPr>
          </w:p>
        </w:tc>
      </w:tr>
      <w:tr w:rsidR="00814223" w14:paraId="79625C08" w14:textId="77777777" w:rsidTr="00234C0D">
        <w:tc>
          <w:tcPr>
            <w:tcW w:w="1696" w:type="dxa"/>
          </w:tcPr>
          <w:p w14:paraId="278FE028" w14:textId="50A64C95" w:rsidR="00814223" w:rsidRPr="00814223" w:rsidRDefault="00814223" w:rsidP="00814223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14:paraId="559737D8" w14:textId="77777777" w:rsidR="00814223" w:rsidRDefault="00814223" w:rsidP="00814223">
            <w:pPr>
              <w:jc w:val="both"/>
            </w:pPr>
          </w:p>
        </w:tc>
        <w:tc>
          <w:tcPr>
            <w:tcW w:w="1559" w:type="dxa"/>
          </w:tcPr>
          <w:p w14:paraId="25464717" w14:textId="77777777" w:rsidR="00814223" w:rsidRDefault="00814223" w:rsidP="00814223">
            <w:pPr>
              <w:jc w:val="both"/>
            </w:pPr>
          </w:p>
        </w:tc>
        <w:tc>
          <w:tcPr>
            <w:tcW w:w="1418" w:type="dxa"/>
          </w:tcPr>
          <w:p w14:paraId="14220D3B" w14:textId="77777777" w:rsidR="00814223" w:rsidRDefault="00814223" w:rsidP="00814223">
            <w:pPr>
              <w:jc w:val="both"/>
            </w:pPr>
          </w:p>
        </w:tc>
      </w:tr>
    </w:tbl>
    <w:p w14:paraId="65D44234" w14:textId="11A96E2E" w:rsidR="00814223" w:rsidRDefault="00814223" w:rsidP="00814223">
      <w:pPr>
        <w:spacing w:after="0" w:line="240" w:lineRule="auto"/>
        <w:jc w:val="both"/>
      </w:pPr>
    </w:p>
    <w:p w14:paraId="41C407B6" w14:textId="77777777" w:rsidR="00AA36DF" w:rsidRPr="008943C1" w:rsidRDefault="00AA36DF" w:rsidP="008943C1">
      <w:pPr>
        <w:spacing w:after="0" w:line="240" w:lineRule="auto"/>
        <w:rPr>
          <w:i/>
          <w:iCs/>
          <w:color w:val="808080" w:themeColor="background1" w:themeShade="80"/>
          <w:lang w:val="en-US"/>
        </w:rPr>
      </w:pPr>
      <w:r w:rsidRPr="008943C1">
        <w:rPr>
          <w:b/>
          <w:bCs/>
          <w:i/>
          <w:iCs/>
          <w:color w:val="808080" w:themeColor="background1" w:themeShade="80"/>
          <w:lang w:val="en-US"/>
        </w:rPr>
        <w:t>Note 1:</w:t>
      </w:r>
      <w:r w:rsidRPr="008943C1">
        <w:rPr>
          <w:i/>
          <w:iCs/>
          <w:color w:val="808080" w:themeColor="background1" w:themeShade="80"/>
          <w:lang w:val="en-US"/>
        </w:rPr>
        <w:t xml:space="preserve"> The same study partner numbering is to be applied through the whole proposal</w:t>
      </w:r>
    </w:p>
    <w:p w14:paraId="1868A424" w14:textId="5D4B75FF" w:rsidR="00AA36DF" w:rsidRPr="00AA36DF" w:rsidRDefault="00AA36DF" w:rsidP="008943C1">
      <w:pPr>
        <w:spacing w:after="0" w:line="240" w:lineRule="auto"/>
        <w:rPr>
          <w:i/>
          <w:iCs/>
          <w:lang w:val="en-US"/>
        </w:rPr>
      </w:pPr>
      <w:r w:rsidRPr="008943C1">
        <w:rPr>
          <w:b/>
          <w:bCs/>
          <w:i/>
          <w:iCs/>
          <w:color w:val="808080" w:themeColor="background1" w:themeShade="80"/>
          <w:lang w:val="en-US"/>
        </w:rPr>
        <w:t>Note 2:</w:t>
      </w:r>
      <w:r w:rsidRPr="008943C1">
        <w:rPr>
          <w:i/>
          <w:iCs/>
          <w:color w:val="808080" w:themeColor="background1" w:themeShade="80"/>
          <w:lang w:val="en-US"/>
        </w:rPr>
        <w:t xml:space="preserve"> For EFI Associate or Affiliate Member Organizations, use the same name as listed at </w:t>
      </w:r>
      <w:hyperlink r:id="rId12" w:history="1">
        <w:r w:rsidRPr="00AA36DF">
          <w:rPr>
            <w:rStyle w:val="Hyperlink"/>
            <w:i/>
            <w:iCs/>
            <w:lang w:val="en-US"/>
          </w:rPr>
          <w:t>https://www.efi.int/membership/list</w:t>
        </w:r>
      </w:hyperlink>
      <w:r w:rsidRPr="00AA36DF">
        <w:rPr>
          <w:i/>
          <w:iCs/>
          <w:lang w:val="en-US"/>
        </w:rPr>
        <w:t>.</w:t>
      </w:r>
    </w:p>
    <w:p w14:paraId="2BF48F76" w14:textId="1477C16A" w:rsidR="00234C0D" w:rsidRPr="008943C1" w:rsidRDefault="00AA36DF" w:rsidP="008943C1">
      <w:pPr>
        <w:spacing w:after="0" w:line="240" w:lineRule="auto"/>
        <w:rPr>
          <w:i/>
          <w:iCs/>
          <w:color w:val="808080" w:themeColor="background1" w:themeShade="80"/>
          <w:lang w:val="en-US"/>
        </w:rPr>
      </w:pPr>
      <w:r w:rsidRPr="008943C1">
        <w:rPr>
          <w:b/>
          <w:bCs/>
          <w:i/>
          <w:iCs/>
          <w:color w:val="808080" w:themeColor="background1" w:themeShade="80"/>
          <w:lang w:val="en-US"/>
        </w:rPr>
        <w:t>Note 3:</w:t>
      </w:r>
      <w:r w:rsidRPr="008943C1">
        <w:rPr>
          <w:i/>
          <w:iCs/>
          <w:color w:val="808080" w:themeColor="background1" w:themeShade="80"/>
          <w:lang w:val="en-US"/>
        </w:rPr>
        <w:t xml:space="preserve"> Throughout the proposal the study partners shall always be referred with the partner number and acronym (e.g. 1-ACRONYM).</w:t>
      </w:r>
    </w:p>
    <w:p w14:paraId="5143BF7F" w14:textId="4CD0EC62" w:rsidR="008943C1" w:rsidRPr="008943C1" w:rsidRDefault="008943C1">
      <w:pPr>
        <w:rPr>
          <w:color w:val="808080" w:themeColor="background1" w:themeShade="80"/>
          <w:lang w:val="en-US"/>
        </w:rPr>
      </w:pPr>
      <w:r w:rsidRPr="008943C1">
        <w:rPr>
          <w:color w:val="808080" w:themeColor="background1" w:themeShade="80"/>
          <w:lang w:val="en-US"/>
        </w:rPr>
        <w:br w:type="page"/>
      </w:r>
    </w:p>
    <w:p w14:paraId="2DD2BFFC" w14:textId="77777777" w:rsidR="00F63691" w:rsidRPr="00F63691" w:rsidRDefault="00F63691" w:rsidP="00F63691">
      <w:pPr>
        <w:spacing w:after="240" w:line="240" w:lineRule="auto"/>
        <w:rPr>
          <w:b/>
          <w:bCs/>
          <w:color w:val="7030A0"/>
          <w:sz w:val="32"/>
          <w:szCs w:val="32"/>
          <w:lang w:val="en-US"/>
        </w:rPr>
      </w:pPr>
      <w:r w:rsidRPr="00F63691">
        <w:rPr>
          <w:b/>
          <w:bCs/>
          <w:color w:val="7030A0"/>
          <w:sz w:val="32"/>
          <w:szCs w:val="32"/>
          <w:lang w:val="en-US"/>
        </w:rPr>
        <w:lastRenderedPageBreak/>
        <w:t>TECHNICAL PROPOSAL</w:t>
      </w:r>
    </w:p>
    <w:p w14:paraId="091BF90C" w14:textId="77777777" w:rsidR="00F63691" w:rsidRDefault="00F63691" w:rsidP="00F63691">
      <w:pPr>
        <w:spacing w:after="0" w:line="240" w:lineRule="auto"/>
        <w:jc w:val="both"/>
      </w:pPr>
      <w:r w:rsidRPr="00F63691">
        <w:rPr>
          <w:i/>
          <w:iCs/>
          <w:color w:val="808080" w:themeColor="background1" w:themeShade="80"/>
        </w:rPr>
        <w:t xml:space="preserve">Maximum length of this section is </w:t>
      </w:r>
      <w:r w:rsidRPr="00F63691">
        <w:rPr>
          <w:b/>
          <w:bCs/>
          <w:i/>
          <w:iCs/>
          <w:color w:val="808080" w:themeColor="background1" w:themeShade="80"/>
        </w:rPr>
        <w:t>fourteen (14) pages</w:t>
      </w:r>
      <w:r w:rsidRPr="00F63691">
        <w:rPr>
          <w:i/>
          <w:iCs/>
          <w:color w:val="808080" w:themeColor="background1" w:themeShade="80"/>
        </w:rPr>
        <w:t>. Pages exceeding this limit will not be considered in the evaluation.</w:t>
      </w:r>
    </w:p>
    <w:p w14:paraId="112DF450" w14:textId="77777777" w:rsidR="00F63691" w:rsidRDefault="00F63691" w:rsidP="00F63691">
      <w:pPr>
        <w:spacing w:after="0" w:line="240" w:lineRule="auto"/>
        <w:jc w:val="both"/>
      </w:pPr>
    </w:p>
    <w:p w14:paraId="2B026852" w14:textId="77777777" w:rsidR="00F63691" w:rsidRPr="00D7077E" w:rsidRDefault="00F63691" w:rsidP="00F63691">
      <w:pPr>
        <w:spacing w:after="240" w:line="240" w:lineRule="auto"/>
        <w:rPr>
          <w:b/>
          <w:bCs/>
          <w:color w:val="7030A0"/>
          <w:sz w:val="24"/>
          <w:szCs w:val="24"/>
          <w:lang w:val="en-US"/>
        </w:rPr>
      </w:pPr>
      <w:r w:rsidRPr="00D7077E">
        <w:rPr>
          <w:b/>
          <w:bCs/>
          <w:color w:val="7030A0"/>
          <w:sz w:val="24"/>
          <w:szCs w:val="24"/>
          <w:lang w:val="en-US"/>
        </w:rPr>
        <w:t>INTRODUCTION</w:t>
      </w:r>
    </w:p>
    <w:p w14:paraId="1668E1AA" w14:textId="77777777" w:rsidR="00F63691" w:rsidRPr="00F63691" w:rsidRDefault="00F63691" w:rsidP="00F63691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A description of no more than </w:t>
      </w:r>
      <w:r w:rsidRPr="00F63691">
        <w:rPr>
          <w:b/>
          <w:bCs/>
          <w:i/>
          <w:iCs/>
          <w:color w:val="808080" w:themeColor="background1" w:themeShade="80"/>
        </w:rPr>
        <w:t>three (3) pages</w:t>
      </w:r>
      <w:r w:rsidRPr="00F63691">
        <w:rPr>
          <w:i/>
          <w:iCs/>
          <w:color w:val="808080" w:themeColor="background1" w:themeShade="80"/>
        </w:rPr>
        <w:t xml:space="preserve"> – making reference to the call text and the previous experience of the persons conducting the study – demonstrating understanding of contextualization and synthesis of scientific knowledge from different disciplines in relation to sustainable bio-based cities, distinctive from other sustainability concepts for cities.</w:t>
      </w:r>
    </w:p>
    <w:p w14:paraId="50A6025C" w14:textId="77777777" w:rsidR="00F63691" w:rsidRDefault="00F63691" w:rsidP="00F63691">
      <w:pPr>
        <w:spacing w:after="0" w:line="240" w:lineRule="auto"/>
        <w:jc w:val="both"/>
      </w:pPr>
    </w:p>
    <w:p w14:paraId="0BB567D4" w14:textId="77777777" w:rsidR="00F63691" w:rsidRPr="00D7077E" w:rsidRDefault="00F63691" w:rsidP="00F63691">
      <w:pPr>
        <w:spacing w:after="240" w:line="240" w:lineRule="auto"/>
        <w:rPr>
          <w:b/>
          <w:bCs/>
          <w:color w:val="7030A0"/>
          <w:sz w:val="24"/>
          <w:szCs w:val="24"/>
          <w:lang w:val="en-US"/>
        </w:rPr>
      </w:pPr>
      <w:r w:rsidRPr="00D7077E">
        <w:rPr>
          <w:b/>
          <w:bCs/>
          <w:color w:val="7030A0"/>
          <w:sz w:val="24"/>
          <w:szCs w:val="24"/>
          <w:lang w:val="en-US"/>
        </w:rPr>
        <w:t>METHODOLOGY</w:t>
      </w:r>
    </w:p>
    <w:p w14:paraId="495CF2C7" w14:textId="77777777" w:rsidR="00F63691" w:rsidRPr="00F63691" w:rsidRDefault="00F63691" w:rsidP="00F63691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A description of no more than </w:t>
      </w:r>
      <w:r w:rsidRPr="00F63691">
        <w:rPr>
          <w:b/>
          <w:bCs/>
          <w:i/>
          <w:iCs/>
          <w:color w:val="808080" w:themeColor="background1" w:themeShade="80"/>
        </w:rPr>
        <w:t>three (3) pages</w:t>
      </w:r>
      <w:r w:rsidRPr="00F63691">
        <w:rPr>
          <w:i/>
          <w:iCs/>
          <w:color w:val="808080" w:themeColor="background1" w:themeShade="80"/>
        </w:rPr>
        <w:t xml:space="preserve"> of the methodological approach for the study, addressing:</w:t>
      </w:r>
    </w:p>
    <w:p w14:paraId="0DDA9011" w14:textId="5ACE246C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interdisciplinary team work </w:t>
      </w:r>
    </w:p>
    <w:p w14:paraId="14D59280" w14:textId="1FA4ADF1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interactive engagement with key stakeholders </w:t>
      </w:r>
    </w:p>
    <w:p w14:paraId="6062066C" w14:textId="3E04CFFA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>a provisional timeline</w:t>
      </w:r>
    </w:p>
    <w:p w14:paraId="2B9D59D7" w14:textId="77777777" w:rsidR="00F63691" w:rsidRDefault="00F63691" w:rsidP="00F63691">
      <w:pPr>
        <w:spacing w:after="0" w:line="240" w:lineRule="auto"/>
        <w:jc w:val="both"/>
      </w:pPr>
    </w:p>
    <w:p w14:paraId="4E8C6991" w14:textId="77777777" w:rsidR="00F63691" w:rsidRPr="00D7077E" w:rsidRDefault="00F63691" w:rsidP="00F63691">
      <w:pPr>
        <w:spacing w:after="240" w:line="240" w:lineRule="auto"/>
        <w:rPr>
          <w:b/>
          <w:bCs/>
          <w:color w:val="7030A0"/>
          <w:sz w:val="24"/>
          <w:szCs w:val="24"/>
          <w:lang w:val="en-US"/>
        </w:rPr>
      </w:pPr>
      <w:r w:rsidRPr="00D7077E">
        <w:rPr>
          <w:b/>
          <w:bCs/>
          <w:color w:val="7030A0"/>
          <w:sz w:val="24"/>
          <w:szCs w:val="24"/>
          <w:lang w:val="en-US"/>
        </w:rPr>
        <w:t>GREEN BOOK OF BIOCITIES</w:t>
      </w:r>
    </w:p>
    <w:p w14:paraId="7BBABF0E" w14:textId="77777777" w:rsidR="00F63691" w:rsidRPr="00F63691" w:rsidRDefault="00F63691" w:rsidP="00F63691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An outline of no more than </w:t>
      </w:r>
      <w:r w:rsidRPr="00F63691">
        <w:rPr>
          <w:b/>
          <w:bCs/>
          <w:i/>
          <w:iCs/>
          <w:color w:val="808080" w:themeColor="background1" w:themeShade="80"/>
        </w:rPr>
        <w:t xml:space="preserve">five (5) pages </w:t>
      </w:r>
      <w:r w:rsidRPr="00F63691">
        <w:rPr>
          <w:i/>
          <w:iCs/>
          <w:color w:val="808080" w:themeColor="background1" w:themeShade="80"/>
        </w:rPr>
        <w:t>of the Green Book of Biocities:</w:t>
      </w:r>
    </w:p>
    <w:p w14:paraId="4640850E" w14:textId="7315F1E6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overall structure (chapters) </w:t>
      </w:r>
    </w:p>
    <w:p w14:paraId="343D456D" w14:textId="62849777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>a short description of the content of each proposed chapter</w:t>
      </w:r>
    </w:p>
    <w:p w14:paraId="2D9D2A2F" w14:textId="6B26364D" w:rsidR="00F63691" w:rsidRPr="00F63691" w:rsidRDefault="00F63691" w:rsidP="00F63691">
      <w:pPr>
        <w:pStyle w:val="ListParagraph"/>
        <w:numPr>
          <w:ilvl w:val="0"/>
          <w:numId w:val="3"/>
        </w:numPr>
        <w:spacing w:after="0" w:line="240" w:lineRule="auto"/>
        <w:ind w:left="426" w:hanging="66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an indicative distribution of tasks between lead scientist and the additional scientists </w:t>
      </w:r>
    </w:p>
    <w:p w14:paraId="2002145D" w14:textId="77777777" w:rsidR="00F63691" w:rsidRDefault="00F63691" w:rsidP="00F63691">
      <w:pPr>
        <w:spacing w:after="0" w:line="240" w:lineRule="auto"/>
      </w:pPr>
    </w:p>
    <w:p w14:paraId="016820C6" w14:textId="77777777" w:rsidR="00F63691" w:rsidRPr="00D7077E" w:rsidRDefault="00F63691" w:rsidP="00F63691">
      <w:pPr>
        <w:spacing w:after="240" w:line="240" w:lineRule="auto"/>
        <w:rPr>
          <w:b/>
          <w:bCs/>
          <w:color w:val="7030A0"/>
          <w:sz w:val="24"/>
          <w:szCs w:val="24"/>
          <w:lang w:val="en-US"/>
        </w:rPr>
      </w:pPr>
      <w:r w:rsidRPr="00D7077E">
        <w:rPr>
          <w:b/>
          <w:bCs/>
          <w:color w:val="7030A0"/>
          <w:sz w:val="24"/>
          <w:szCs w:val="24"/>
          <w:lang w:val="en-US"/>
        </w:rPr>
        <w:t>RESEARCH AGENDA</w:t>
      </w:r>
    </w:p>
    <w:p w14:paraId="0609510F" w14:textId="4BBD8759" w:rsidR="008943C1" w:rsidRDefault="00F63691" w:rsidP="00F63691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F63691">
        <w:rPr>
          <w:i/>
          <w:iCs/>
          <w:color w:val="808080" w:themeColor="background1" w:themeShade="80"/>
        </w:rPr>
        <w:t xml:space="preserve">A description of no more than </w:t>
      </w:r>
      <w:r w:rsidRPr="00F63691">
        <w:rPr>
          <w:b/>
          <w:bCs/>
          <w:i/>
          <w:iCs/>
          <w:color w:val="808080" w:themeColor="background1" w:themeShade="80"/>
        </w:rPr>
        <w:t>three (3) pages</w:t>
      </w:r>
      <w:r w:rsidRPr="00F63691">
        <w:rPr>
          <w:i/>
          <w:iCs/>
          <w:color w:val="808080" w:themeColor="background1" w:themeShade="80"/>
        </w:rPr>
        <w:t xml:space="preserve"> of the process that will lead to the formulation of the Research Agenda</w:t>
      </w:r>
    </w:p>
    <w:p w14:paraId="40FE3973" w14:textId="73EEBBA1" w:rsidR="00D7077E" w:rsidRDefault="00D7077E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br w:type="page"/>
      </w:r>
    </w:p>
    <w:p w14:paraId="74B63EF5" w14:textId="77777777" w:rsidR="002867E5" w:rsidRPr="002867E5" w:rsidRDefault="002867E5" w:rsidP="002867E5">
      <w:pPr>
        <w:spacing w:after="240" w:line="240" w:lineRule="auto"/>
        <w:rPr>
          <w:b/>
          <w:bCs/>
          <w:color w:val="7030A0"/>
          <w:sz w:val="32"/>
          <w:szCs w:val="32"/>
          <w:lang w:val="en-US"/>
        </w:rPr>
      </w:pPr>
      <w:r w:rsidRPr="002867E5">
        <w:rPr>
          <w:b/>
          <w:bCs/>
          <w:color w:val="7030A0"/>
          <w:sz w:val="32"/>
          <w:szCs w:val="32"/>
          <w:lang w:val="en-US"/>
        </w:rPr>
        <w:lastRenderedPageBreak/>
        <w:t>BUDGET</w:t>
      </w:r>
    </w:p>
    <w:p w14:paraId="0E9A3ABD" w14:textId="77777777" w:rsidR="002867E5" w:rsidRPr="002867E5" w:rsidRDefault="002867E5" w:rsidP="002867E5">
      <w:pPr>
        <w:spacing w:after="0" w:line="240" w:lineRule="auto"/>
        <w:jc w:val="both"/>
        <w:rPr>
          <w:i/>
          <w:iCs/>
          <w:color w:val="808080" w:themeColor="background1" w:themeShade="80"/>
        </w:rPr>
      </w:pPr>
      <w:r w:rsidRPr="002867E5">
        <w:rPr>
          <w:i/>
          <w:iCs/>
          <w:color w:val="808080" w:themeColor="background1" w:themeShade="80"/>
        </w:rPr>
        <w:t>Please provide a budget table, where the total costs and EFI Network Fund contribution are shown per study partner. Add a short description of the rationale for the distribution of the budget.</w:t>
      </w:r>
    </w:p>
    <w:p w14:paraId="3626D376" w14:textId="77777777" w:rsidR="008B5193" w:rsidRDefault="008B5193" w:rsidP="002867E5">
      <w:pPr>
        <w:spacing w:after="0" w:line="240" w:lineRule="auto"/>
        <w:jc w:val="both"/>
        <w:rPr>
          <w:i/>
          <w:iCs/>
          <w:color w:val="808080" w:themeColor="background1" w:themeShade="80"/>
        </w:rPr>
      </w:pPr>
    </w:p>
    <w:p w14:paraId="28A0FAF0" w14:textId="356E4836" w:rsidR="00D7077E" w:rsidRDefault="002867E5" w:rsidP="002867E5">
      <w:pPr>
        <w:spacing w:after="0" w:line="240" w:lineRule="auto"/>
        <w:jc w:val="both"/>
      </w:pPr>
      <w:r w:rsidRPr="008B5193">
        <w:rPr>
          <w:b/>
          <w:bCs/>
        </w:rPr>
        <w:t>Table:</w:t>
      </w:r>
      <w:r w:rsidRPr="008B5193">
        <w:t xml:space="preserve"> Budget Overview</w:t>
      </w:r>
    </w:p>
    <w:p w14:paraId="62D4FEB4" w14:textId="203C3D59" w:rsidR="008B5193" w:rsidRDefault="008B5193" w:rsidP="002867E5">
      <w:pPr>
        <w:spacing w:after="0" w:line="240" w:lineRule="auto"/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1985"/>
      </w:tblGrid>
      <w:tr w:rsidR="008B5193" w:rsidRPr="00AF221D" w14:paraId="57525FD6" w14:textId="77777777" w:rsidTr="00AF221D">
        <w:tc>
          <w:tcPr>
            <w:tcW w:w="3681" w:type="dxa"/>
          </w:tcPr>
          <w:p w14:paraId="3745655A" w14:textId="77777777" w:rsidR="008B5193" w:rsidRPr="00AF221D" w:rsidRDefault="008B5193" w:rsidP="002867E5">
            <w:pPr>
              <w:jc w:val="both"/>
              <w:rPr>
                <w:b/>
                <w:bCs/>
                <w:lang w:val="en-US"/>
              </w:rPr>
            </w:pPr>
            <w:r w:rsidRPr="00AF221D">
              <w:rPr>
                <w:b/>
                <w:bCs/>
                <w:lang w:val="en-US"/>
              </w:rPr>
              <w:t xml:space="preserve">Partner </w:t>
            </w:r>
          </w:p>
          <w:p w14:paraId="4EB5285D" w14:textId="74E60471" w:rsidR="008B5193" w:rsidRPr="00AF221D" w:rsidRDefault="008B5193" w:rsidP="002867E5">
            <w:pPr>
              <w:jc w:val="both"/>
              <w:rPr>
                <w:i/>
                <w:iCs/>
                <w:lang w:val="en-US"/>
              </w:rPr>
            </w:pPr>
            <w:r w:rsidRPr="00AF221D">
              <w:rPr>
                <w:i/>
                <w:iCs/>
                <w:color w:val="767171" w:themeColor="background2" w:themeShade="80"/>
                <w:lang w:val="en-US"/>
              </w:rPr>
              <w:t>(number and acronym)</w:t>
            </w:r>
          </w:p>
        </w:tc>
        <w:tc>
          <w:tcPr>
            <w:tcW w:w="1843" w:type="dxa"/>
          </w:tcPr>
          <w:p w14:paraId="32800900" w14:textId="133A0340" w:rsidR="008B5193" w:rsidRPr="00AF221D" w:rsidRDefault="008B5193" w:rsidP="00AF221D">
            <w:pPr>
              <w:jc w:val="center"/>
              <w:rPr>
                <w:b/>
                <w:bCs/>
                <w:lang w:val="en-US"/>
              </w:rPr>
            </w:pPr>
            <w:r w:rsidRPr="00AF221D">
              <w:rPr>
                <w:b/>
                <w:bCs/>
                <w:lang w:val="en-US"/>
              </w:rPr>
              <w:t>Approx. budget share</w:t>
            </w:r>
          </w:p>
          <w:p w14:paraId="16DA445D" w14:textId="18D4B066" w:rsidR="008B5193" w:rsidRPr="00AF221D" w:rsidRDefault="008B5193" w:rsidP="00AF221D">
            <w:pPr>
              <w:jc w:val="center"/>
              <w:rPr>
                <w:i/>
                <w:iCs/>
                <w:lang w:val="en-US"/>
              </w:rPr>
            </w:pPr>
            <w:r w:rsidRPr="00AF221D">
              <w:rPr>
                <w:i/>
                <w:iCs/>
                <w:color w:val="767171" w:themeColor="background2" w:themeShade="80"/>
                <w:lang w:val="en-US"/>
              </w:rPr>
              <w:t>(in %)</w:t>
            </w:r>
          </w:p>
        </w:tc>
        <w:tc>
          <w:tcPr>
            <w:tcW w:w="1984" w:type="dxa"/>
          </w:tcPr>
          <w:p w14:paraId="011835CD" w14:textId="339B6FF7" w:rsidR="008B5193" w:rsidRPr="00AF221D" w:rsidRDefault="008B5193" w:rsidP="00AF221D">
            <w:pPr>
              <w:jc w:val="center"/>
              <w:rPr>
                <w:b/>
                <w:bCs/>
                <w:lang w:val="en-US"/>
              </w:rPr>
            </w:pPr>
            <w:r w:rsidRPr="00AF221D">
              <w:rPr>
                <w:b/>
                <w:bCs/>
                <w:lang w:val="en-US"/>
              </w:rPr>
              <w:t>Budget total amount</w:t>
            </w:r>
          </w:p>
          <w:p w14:paraId="4E7D6FB0" w14:textId="02FB632C" w:rsidR="008B5193" w:rsidRPr="00AF221D" w:rsidRDefault="008B5193" w:rsidP="00AF221D">
            <w:pPr>
              <w:jc w:val="center"/>
              <w:rPr>
                <w:i/>
                <w:iCs/>
                <w:lang w:val="en-US"/>
              </w:rPr>
            </w:pPr>
            <w:r w:rsidRPr="00AF221D">
              <w:rPr>
                <w:i/>
                <w:iCs/>
                <w:color w:val="767171" w:themeColor="background2" w:themeShade="80"/>
                <w:lang w:val="en-US"/>
              </w:rPr>
              <w:t>(in EUR)</w:t>
            </w:r>
          </w:p>
        </w:tc>
        <w:tc>
          <w:tcPr>
            <w:tcW w:w="1985" w:type="dxa"/>
          </w:tcPr>
          <w:p w14:paraId="14D67962" w14:textId="6D2315AB" w:rsidR="008B5193" w:rsidRPr="00AF221D" w:rsidRDefault="008B5193" w:rsidP="00AF221D">
            <w:pPr>
              <w:jc w:val="center"/>
              <w:rPr>
                <w:b/>
                <w:bCs/>
                <w:lang w:val="en-US"/>
              </w:rPr>
            </w:pPr>
            <w:r w:rsidRPr="00AF221D">
              <w:rPr>
                <w:b/>
                <w:bCs/>
                <w:lang w:val="en-US"/>
              </w:rPr>
              <w:t>Requested contribution from EFI NWF</w:t>
            </w:r>
          </w:p>
          <w:p w14:paraId="3D328CDA" w14:textId="6014B0FB" w:rsidR="008B5193" w:rsidRPr="00AF221D" w:rsidRDefault="008B5193" w:rsidP="00AF221D">
            <w:pPr>
              <w:jc w:val="center"/>
              <w:rPr>
                <w:i/>
                <w:iCs/>
                <w:lang w:val="en-US"/>
              </w:rPr>
            </w:pPr>
            <w:r w:rsidRPr="00AF221D">
              <w:rPr>
                <w:i/>
                <w:iCs/>
                <w:color w:val="767171" w:themeColor="background2" w:themeShade="80"/>
                <w:lang w:val="en-US"/>
              </w:rPr>
              <w:t>(in EUR)</w:t>
            </w:r>
          </w:p>
        </w:tc>
      </w:tr>
      <w:tr w:rsidR="008B5193" w14:paraId="6A9C37D5" w14:textId="77777777" w:rsidTr="00AF221D">
        <w:tc>
          <w:tcPr>
            <w:tcW w:w="3681" w:type="dxa"/>
          </w:tcPr>
          <w:p w14:paraId="0E336A04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6576C3B0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183E2589" w14:textId="7C82573E" w:rsidR="008B5193" w:rsidRPr="00AF221D" w:rsidRDefault="008B5193" w:rsidP="002867E5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14:paraId="2332B025" w14:textId="77777777" w:rsidR="008B5193" w:rsidRDefault="008B5193" w:rsidP="002867E5">
            <w:pPr>
              <w:jc w:val="both"/>
            </w:pPr>
          </w:p>
        </w:tc>
      </w:tr>
      <w:tr w:rsidR="008B5193" w14:paraId="78AB126D" w14:textId="77777777" w:rsidTr="00AF221D">
        <w:tc>
          <w:tcPr>
            <w:tcW w:w="3681" w:type="dxa"/>
          </w:tcPr>
          <w:p w14:paraId="0616CFA8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34291B60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280C0652" w14:textId="77777777" w:rsidR="008B5193" w:rsidRDefault="008B5193" w:rsidP="002867E5">
            <w:pPr>
              <w:jc w:val="both"/>
            </w:pPr>
          </w:p>
        </w:tc>
        <w:tc>
          <w:tcPr>
            <w:tcW w:w="1985" w:type="dxa"/>
          </w:tcPr>
          <w:p w14:paraId="705B4676" w14:textId="77777777" w:rsidR="008B5193" w:rsidRDefault="008B5193" w:rsidP="002867E5">
            <w:pPr>
              <w:jc w:val="both"/>
            </w:pPr>
          </w:p>
        </w:tc>
      </w:tr>
      <w:tr w:rsidR="008B5193" w14:paraId="728F2186" w14:textId="77777777" w:rsidTr="00AF221D">
        <w:tc>
          <w:tcPr>
            <w:tcW w:w="3681" w:type="dxa"/>
          </w:tcPr>
          <w:p w14:paraId="55EEDFA6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4806CD7A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4805A9EC" w14:textId="77777777" w:rsidR="008B5193" w:rsidRDefault="008B5193" w:rsidP="002867E5">
            <w:pPr>
              <w:jc w:val="both"/>
            </w:pPr>
          </w:p>
        </w:tc>
        <w:tc>
          <w:tcPr>
            <w:tcW w:w="1985" w:type="dxa"/>
          </w:tcPr>
          <w:p w14:paraId="1C548C17" w14:textId="77777777" w:rsidR="008B5193" w:rsidRDefault="008B5193" w:rsidP="002867E5">
            <w:pPr>
              <w:jc w:val="both"/>
            </w:pPr>
          </w:p>
        </w:tc>
      </w:tr>
      <w:tr w:rsidR="008B5193" w14:paraId="576A5AB6" w14:textId="77777777" w:rsidTr="00AF221D">
        <w:tc>
          <w:tcPr>
            <w:tcW w:w="3681" w:type="dxa"/>
          </w:tcPr>
          <w:p w14:paraId="78060358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19BB35F1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3E11127A" w14:textId="77777777" w:rsidR="008B5193" w:rsidRDefault="008B5193" w:rsidP="002867E5">
            <w:pPr>
              <w:jc w:val="both"/>
            </w:pPr>
          </w:p>
        </w:tc>
        <w:tc>
          <w:tcPr>
            <w:tcW w:w="1985" w:type="dxa"/>
          </w:tcPr>
          <w:p w14:paraId="2FFEA771" w14:textId="77777777" w:rsidR="008B5193" w:rsidRDefault="008B5193" w:rsidP="002867E5">
            <w:pPr>
              <w:jc w:val="both"/>
            </w:pPr>
          </w:p>
        </w:tc>
      </w:tr>
      <w:tr w:rsidR="008B5193" w14:paraId="1AC4DE85" w14:textId="77777777" w:rsidTr="00AF221D">
        <w:tc>
          <w:tcPr>
            <w:tcW w:w="3681" w:type="dxa"/>
          </w:tcPr>
          <w:p w14:paraId="2626EEF5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3EA9E3A1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168E5AED" w14:textId="77777777" w:rsidR="008B5193" w:rsidRDefault="008B5193" w:rsidP="002867E5">
            <w:pPr>
              <w:jc w:val="both"/>
            </w:pPr>
          </w:p>
        </w:tc>
        <w:tc>
          <w:tcPr>
            <w:tcW w:w="1985" w:type="dxa"/>
          </w:tcPr>
          <w:p w14:paraId="6E42FBDA" w14:textId="77777777" w:rsidR="008B5193" w:rsidRDefault="008B5193" w:rsidP="002867E5">
            <w:pPr>
              <w:jc w:val="both"/>
            </w:pPr>
          </w:p>
        </w:tc>
      </w:tr>
      <w:tr w:rsidR="008B5193" w14:paraId="288B1C08" w14:textId="77777777" w:rsidTr="00AF221D">
        <w:tc>
          <w:tcPr>
            <w:tcW w:w="3681" w:type="dxa"/>
          </w:tcPr>
          <w:p w14:paraId="0D9965C4" w14:textId="77777777" w:rsidR="008B5193" w:rsidRDefault="008B5193" w:rsidP="002867E5">
            <w:pPr>
              <w:jc w:val="both"/>
            </w:pPr>
          </w:p>
        </w:tc>
        <w:tc>
          <w:tcPr>
            <w:tcW w:w="1843" w:type="dxa"/>
          </w:tcPr>
          <w:p w14:paraId="50E1D4B0" w14:textId="77777777" w:rsidR="008B5193" w:rsidRDefault="008B5193" w:rsidP="002867E5">
            <w:pPr>
              <w:jc w:val="both"/>
            </w:pPr>
          </w:p>
        </w:tc>
        <w:tc>
          <w:tcPr>
            <w:tcW w:w="1984" w:type="dxa"/>
          </w:tcPr>
          <w:p w14:paraId="02A93E88" w14:textId="77777777" w:rsidR="008B5193" w:rsidRDefault="008B5193" w:rsidP="002867E5">
            <w:pPr>
              <w:jc w:val="both"/>
            </w:pPr>
          </w:p>
        </w:tc>
        <w:tc>
          <w:tcPr>
            <w:tcW w:w="1985" w:type="dxa"/>
          </w:tcPr>
          <w:p w14:paraId="31D08BAC" w14:textId="77777777" w:rsidR="008B5193" w:rsidRDefault="008B5193" w:rsidP="002867E5">
            <w:pPr>
              <w:jc w:val="both"/>
            </w:pPr>
          </w:p>
        </w:tc>
      </w:tr>
      <w:tr w:rsidR="008B5193" w:rsidRPr="00AF221D" w14:paraId="6FE48F1C" w14:textId="77777777" w:rsidTr="00AF221D">
        <w:tc>
          <w:tcPr>
            <w:tcW w:w="3681" w:type="dxa"/>
          </w:tcPr>
          <w:p w14:paraId="7BBF2184" w14:textId="14B8B6C1" w:rsidR="008B5193" w:rsidRPr="00AF221D" w:rsidRDefault="00AF221D" w:rsidP="00AF221D">
            <w:pPr>
              <w:spacing w:before="120" w:after="120"/>
              <w:jc w:val="both"/>
              <w:rPr>
                <w:b/>
                <w:bCs/>
                <w:lang w:val="en-US"/>
              </w:rPr>
            </w:pPr>
            <w:r w:rsidRPr="00AF221D">
              <w:rPr>
                <w:b/>
                <w:bCs/>
                <w:lang w:val="en-US"/>
              </w:rPr>
              <w:t>TOTAL</w:t>
            </w:r>
          </w:p>
        </w:tc>
        <w:tc>
          <w:tcPr>
            <w:tcW w:w="1843" w:type="dxa"/>
          </w:tcPr>
          <w:p w14:paraId="6E75B126" w14:textId="77777777" w:rsidR="008B5193" w:rsidRPr="00AF221D" w:rsidRDefault="008B5193" w:rsidP="002867E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3419E3BC" w14:textId="77777777" w:rsidR="008B5193" w:rsidRPr="00AF221D" w:rsidRDefault="008B5193" w:rsidP="002867E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6042708C" w14:textId="77777777" w:rsidR="008B5193" w:rsidRPr="00AF221D" w:rsidRDefault="008B5193" w:rsidP="002867E5">
            <w:pPr>
              <w:jc w:val="both"/>
              <w:rPr>
                <w:b/>
                <w:bCs/>
              </w:rPr>
            </w:pPr>
          </w:p>
        </w:tc>
      </w:tr>
    </w:tbl>
    <w:p w14:paraId="420A3FC5" w14:textId="1051F4E4" w:rsidR="008B5193" w:rsidRDefault="008B5193" w:rsidP="002867E5">
      <w:pPr>
        <w:spacing w:after="0" w:line="240" w:lineRule="auto"/>
        <w:jc w:val="both"/>
      </w:pPr>
    </w:p>
    <w:p w14:paraId="332C77AA" w14:textId="4BF78E5F" w:rsidR="008404A0" w:rsidRDefault="008404A0">
      <w:r>
        <w:br w:type="page"/>
      </w:r>
    </w:p>
    <w:p w14:paraId="05EBCF39" w14:textId="77777777" w:rsidR="00EC5CBA" w:rsidRPr="00EC5CBA" w:rsidRDefault="00EC5CBA" w:rsidP="00EC5CBA">
      <w:pPr>
        <w:spacing w:after="240" w:line="240" w:lineRule="auto"/>
        <w:rPr>
          <w:b/>
          <w:bCs/>
          <w:color w:val="7030A0"/>
          <w:sz w:val="32"/>
          <w:szCs w:val="32"/>
          <w:lang w:val="en-US"/>
        </w:rPr>
      </w:pPr>
      <w:r w:rsidRPr="00EC5CBA">
        <w:rPr>
          <w:b/>
          <w:bCs/>
          <w:color w:val="7030A0"/>
          <w:sz w:val="32"/>
          <w:szCs w:val="32"/>
          <w:lang w:val="en-US"/>
        </w:rPr>
        <w:lastRenderedPageBreak/>
        <w:t>STUDY PARTNERS</w:t>
      </w:r>
    </w:p>
    <w:p w14:paraId="731DB5A4" w14:textId="7D1295FA" w:rsidR="008404A0" w:rsidRDefault="00EC5CBA" w:rsidP="00EC5CBA">
      <w:pPr>
        <w:spacing w:after="0" w:line="240" w:lineRule="auto"/>
        <w:jc w:val="both"/>
        <w:rPr>
          <w:i/>
          <w:iCs/>
          <w:color w:val="767171" w:themeColor="background2" w:themeShade="80"/>
        </w:rPr>
      </w:pPr>
      <w:r w:rsidRPr="00EC5CBA">
        <w:rPr>
          <w:i/>
          <w:iCs/>
          <w:color w:val="767171" w:themeColor="background2" w:themeShade="80"/>
        </w:rPr>
        <w:t xml:space="preserve">The maximum length for this part is </w:t>
      </w:r>
      <w:r w:rsidRPr="00EC5CBA">
        <w:rPr>
          <w:b/>
          <w:bCs/>
          <w:i/>
          <w:iCs/>
          <w:color w:val="767171" w:themeColor="background2" w:themeShade="80"/>
        </w:rPr>
        <w:t>one (1) page</w:t>
      </w:r>
      <w:r w:rsidRPr="00EC5CBA">
        <w:rPr>
          <w:i/>
          <w:iCs/>
          <w:color w:val="767171" w:themeColor="background2" w:themeShade="80"/>
        </w:rPr>
        <w:t xml:space="preserve"> per partner organisation. Pages exceeding this limit will not be considered in the evaluation.</w:t>
      </w:r>
    </w:p>
    <w:p w14:paraId="4D108032" w14:textId="0D12D90E" w:rsidR="00EC5CBA" w:rsidRDefault="00EC5CBA" w:rsidP="00EC5CBA">
      <w:pPr>
        <w:spacing w:after="0" w:line="240" w:lineRule="auto"/>
        <w:jc w:val="both"/>
        <w:rPr>
          <w:i/>
          <w:iCs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32EF" w:rsidRPr="009F32EF" w14:paraId="40BC1B8A" w14:textId="77777777" w:rsidTr="00952A5B">
        <w:tc>
          <w:tcPr>
            <w:tcW w:w="9628" w:type="dxa"/>
            <w:shd w:val="clear" w:color="auto" w:fill="D9D9D9" w:themeFill="background1" w:themeFillShade="D9"/>
          </w:tcPr>
          <w:p w14:paraId="6E6F5927" w14:textId="6E59E10B" w:rsidR="00D2017F" w:rsidRPr="00952A5B" w:rsidRDefault="00D679E1" w:rsidP="009F32EF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952A5B">
              <w:rPr>
                <w:b/>
                <w:bCs/>
                <w:i/>
                <w:iCs/>
                <w:color w:val="767171" w:themeColor="background2" w:themeShade="80"/>
                <w:lang w:val="en-US"/>
              </w:rPr>
              <w:t>Details of Participating organisation</w:t>
            </w:r>
          </w:p>
        </w:tc>
      </w:tr>
      <w:tr w:rsidR="009F32EF" w:rsidRPr="009F32EF" w14:paraId="4680BD5B" w14:textId="77777777" w:rsidTr="00D2017F">
        <w:tc>
          <w:tcPr>
            <w:tcW w:w="9628" w:type="dxa"/>
          </w:tcPr>
          <w:p w14:paraId="5C8B88A1" w14:textId="77777777" w:rsidR="00F83F96" w:rsidRPr="009F32EF" w:rsidRDefault="00F83F96" w:rsidP="00F83F96">
            <w:pPr>
              <w:jc w:val="both"/>
            </w:pPr>
          </w:p>
          <w:p w14:paraId="542A5139" w14:textId="2E2505FB" w:rsidR="00952A5B" w:rsidRPr="00952A5B" w:rsidRDefault="00F83F96" w:rsidP="00F83F96">
            <w:pPr>
              <w:jc w:val="both"/>
            </w:pPr>
            <w:r w:rsidRPr="00952A5B">
              <w:rPr>
                <w:b/>
                <w:bCs/>
              </w:rPr>
              <w:t>Participant No.:</w:t>
            </w:r>
            <w:r w:rsidRPr="00952A5B">
              <w:rPr>
                <w:b/>
                <w:bCs/>
              </w:rPr>
              <w:tab/>
            </w:r>
          </w:p>
          <w:p w14:paraId="1CB91E3D" w14:textId="77777777" w:rsidR="00F83F96" w:rsidRPr="00952A5B" w:rsidRDefault="00F83F96" w:rsidP="00F83F96">
            <w:pPr>
              <w:jc w:val="both"/>
            </w:pPr>
            <w:r w:rsidRPr="00952A5B">
              <w:rPr>
                <w:b/>
                <w:bCs/>
              </w:rPr>
              <w:t>Participant organization name:</w:t>
            </w:r>
            <w:r w:rsidRPr="00952A5B">
              <w:tab/>
            </w:r>
          </w:p>
          <w:p w14:paraId="04C9C26F" w14:textId="77777777" w:rsidR="00F83F96" w:rsidRPr="00952A5B" w:rsidRDefault="00F83F96" w:rsidP="00F83F96">
            <w:pPr>
              <w:jc w:val="both"/>
            </w:pPr>
            <w:r w:rsidRPr="00952A5B">
              <w:rPr>
                <w:b/>
                <w:bCs/>
              </w:rPr>
              <w:t>Acronym:</w:t>
            </w:r>
          </w:p>
          <w:p w14:paraId="4B34DF9C" w14:textId="77777777" w:rsidR="00F83F96" w:rsidRPr="00952A5B" w:rsidRDefault="00F83F96" w:rsidP="00F83F96">
            <w:pPr>
              <w:jc w:val="both"/>
            </w:pPr>
            <w:r w:rsidRPr="00952A5B">
              <w:t>Address:</w:t>
            </w:r>
          </w:p>
          <w:p w14:paraId="467341DB" w14:textId="77777777" w:rsidR="00F83F96" w:rsidRPr="009F32EF" w:rsidRDefault="00F83F96" w:rsidP="00F83F96">
            <w:pPr>
              <w:jc w:val="both"/>
            </w:pPr>
          </w:p>
          <w:p w14:paraId="4EB254C3" w14:textId="77777777" w:rsidR="00F83F96" w:rsidRPr="00952A5B" w:rsidRDefault="00F83F96" w:rsidP="00F83F96">
            <w:pPr>
              <w:jc w:val="both"/>
              <w:rPr>
                <w:b/>
                <w:bCs/>
              </w:rPr>
            </w:pPr>
            <w:r w:rsidRPr="00952A5B">
              <w:rPr>
                <w:b/>
                <w:bCs/>
              </w:rPr>
              <w:t>Contact person</w:t>
            </w:r>
          </w:p>
          <w:p w14:paraId="2A6A8D64" w14:textId="77777777" w:rsidR="00F83F96" w:rsidRPr="00952A5B" w:rsidRDefault="00F83F96" w:rsidP="00F83F96">
            <w:pPr>
              <w:jc w:val="both"/>
            </w:pPr>
            <w:r w:rsidRPr="00952A5B">
              <w:t>Title:</w:t>
            </w:r>
          </w:p>
          <w:p w14:paraId="54BEF2EB" w14:textId="77777777" w:rsidR="00F83F96" w:rsidRPr="00952A5B" w:rsidRDefault="00F83F96" w:rsidP="00F83F96">
            <w:pPr>
              <w:jc w:val="both"/>
            </w:pPr>
            <w:r w:rsidRPr="00952A5B">
              <w:t>First Name:</w:t>
            </w:r>
          </w:p>
          <w:p w14:paraId="3C7A070D" w14:textId="77777777" w:rsidR="00F83F96" w:rsidRPr="00952A5B" w:rsidRDefault="00F83F96" w:rsidP="00F83F96">
            <w:pPr>
              <w:jc w:val="both"/>
            </w:pPr>
            <w:r w:rsidRPr="00952A5B">
              <w:t>Last name:</w:t>
            </w:r>
          </w:p>
          <w:p w14:paraId="306D43DB" w14:textId="77777777" w:rsidR="00F83F96" w:rsidRPr="00952A5B" w:rsidRDefault="00F83F96" w:rsidP="00F83F96">
            <w:pPr>
              <w:jc w:val="both"/>
            </w:pPr>
            <w:r w:rsidRPr="00952A5B">
              <w:t>Email:</w:t>
            </w:r>
          </w:p>
          <w:p w14:paraId="440E4884" w14:textId="77777777" w:rsidR="00D2017F" w:rsidRPr="00952A5B" w:rsidRDefault="00F83F96" w:rsidP="00F83F96">
            <w:pPr>
              <w:jc w:val="both"/>
            </w:pPr>
            <w:r w:rsidRPr="00952A5B">
              <w:t>Phone:</w:t>
            </w:r>
          </w:p>
          <w:p w14:paraId="0B79460B" w14:textId="5D634300" w:rsidR="00952A5B" w:rsidRPr="00952A5B" w:rsidRDefault="00952A5B" w:rsidP="00F83F96">
            <w:pPr>
              <w:jc w:val="both"/>
              <w:rPr>
                <w:b/>
                <w:bCs/>
              </w:rPr>
            </w:pPr>
          </w:p>
        </w:tc>
      </w:tr>
      <w:tr w:rsidR="009F32EF" w:rsidRPr="009F32EF" w14:paraId="4D5AA8A3" w14:textId="77777777" w:rsidTr="00D2017F">
        <w:tc>
          <w:tcPr>
            <w:tcW w:w="9628" w:type="dxa"/>
          </w:tcPr>
          <w:p w14:paraId="0E845026" w14:textId="77777777" w:rsidR="002C3B5A" w:rsidRPr="00952A5B" w:rsidRDefault="002C3B5A" w:rsidP="002C3B5A">
            <w:pPr>
              <w:jc w:val="both"/>
              <w:rPr>
                <w:b/>
                <w:bCs/>
              </w:rPr>
            </w:pPr>
            <w:r w:rsidRPr="00952A5B">
              <w:rPr>
                <w:b/>
                <w:bCs/>
              </w:rPr>
              <w:t>Involved Persons</w:t>
            </w:r>
          </w:p>
          <w:p w14:paraId="015B5623" w14:textId="77777777" w:rsidR="00D2017F" w:rsidRDefault="002C3B5A" w:rsidP="002C3B5A">
            <w:pPr>
              <w:jc w:val="both"/>
              <w:rPr>
                <w:i/>
                <w:iCs/>
                <w:color w:val="767171" w:themeColor="background2" w:themeShade="80"/>
              </w:rPr>
            </w:pPr>
            <w:r w:rsidRPr="00952A5B">
              <w:rPr>
                <w:i/>
                <w:iCs/>
                <w:color w:val="767171" w:themeColor="background2" w:themeShade="80"/>
              </w:rPr>
              <w:t>Short biography of involved experts (max. 50 words/expert):</w:t>
            </w:r>
          </w:p>
          <w:p w14:paraId="53ED3016" w14:textId="7300D0E8" w:rsidR="00952A5B" w:rsidRPr="00952A5B" w:rsidRDefault="00952A5B" w:rsidP="002C3B5A">
            <w:pPr>
              <w:jc w:val="both"/>
              <w:rPr>
                <w:i/>
                <w:iCs/>
              </w:rPr>
            </w:pPr>
          </w:p>
        </w:tc>
      </w:tr>
      <w:tr w:rsidR="009F32EF" w:rsidRPr="009F32EF" w14:paraId="129C3909" w14:textId="77777777" w:rsidTr="00D2017F">
        <w:tc>
          <w:tcPr>
            <w:tcW w:w="9628" w:type="dxa"/>
          </w:tcPr>
          <w:p w14:paraId="039DFC45" w14:textId="77777777" w:rsidR="009F32EF" w:rsidRPr="00952A5B" w:rsidRDefault="009F32EF" w:rsidP="009F32EF">
            <w:pPr>
              <w:jc w:val="both"/>
              <w:rPr>
                <w:b/>
                <w:bCs/>
              </w:rPr>
            </w:pPr>
            <w:r w:rsidRPr="00952A5B">
              <w:rPr>
                <w:b/>
                <w:bCs/>
              </w:rPr>
              <w:t>Relevant publications and projects</w:t>
            </w:r>
          </w:p>
          <w:p w14:paraId="5EE38409" w14:textId="2D3F267F" w:rsidR="009F32EF" w:rsidRDefault="009F32EF" w:rsidP="009F32EF">
            <w:pPr>
              <w:jc w:val="both"/>
            </w:pPr>
            <w:r w:rsidRPr="009F32EF">
              <w:t>Up to five most relevant publications during the period 2014-20</w:t>
            </w:r>
            <w:r w:rsidR="00561CA3">
              <w:rPr>
                <w:lang w:val="en-US"/>
              </w:rPr>
              <w:t>20</w:t>
            </w:r>
            <w:r w:rsidRPr="009F32EF">
              <w:t>:</w:t>
            </w:r>
          </w:p>
          <w:p w14:paraId="427D67B3" w14:textId="2F9A1ED3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469D5C65" w14:textId="1AE5A646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77289E39" w14:textId="28EFEAF7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1715CA38" w14:textId="51A55FAA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5053CECE" w14:textId="19A2FB60" w:rsidR="00952A5B" w:rsidRPr="009F32EF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3666923C" w14:textId="54A7E4B3" w:rsidR="00F83F96" w:rsidRDefault="009F32EF" w:rsidP="009F32EF">
            <w:pPr>
              <w:jc w:val="both"/>
            </w:pPr>
            <w:r w:rsidRPr="009F32EF">
              <w:t>Up to five most relevant projects or other activities during the period 2014-20</w:t>
            </w:r>
            <w:r w:rsidR="00561CA3">
              <w:rPr>
                <w:lang w:val="en-US"/>
              </w:rPr>
              <w:t>20</w:t>
            </w:r>
            <w:r w:rsidRPr="009F32EF">
              <w:t>:</w:t>
            </w:r>
          </w:p>
          <w:p w14:paraId="09815937" w14:textId="77777777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42483752" w14:textId="77777777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677F224C" w14:textId="77777777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1353B1D4" w14:textId="77777777" w:rsidR="00952A5B" w:rsidRPr="00952A5B" w:rsidRDefault="00952A5B" w:rsidP="00952A5B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  <w:p w14:paraId="3D020C3C" w14:textId="4145B72C" w:rsidR="00952A5B" w:rsidRPr="009F32EF" w:rsidRDefault="00952A5B" w:rsidP="009F32EF">
            <w:pPr>
              <w:pStyle w:val="ListParagraph"/>
              <w:numPr>
                <w:ilvl w:val="0"/>
                <w:numId w:val="4"/>
              </w:numPr>
              <w:ind w:left="459" w:hanging="283"/>
              <w:jc w:val="both"/>
            </w:pPr>
            <w:r>
              <w:rPr>
                <w:lang w:val="en-US"/>
              </w:rPr>
              <w:t xml:space="preserve">  </w:t>
            </w:r>
          </w:p>
        </w:tc>
      </w:tr>
    </w:tbl>
    <w:p w14:paraId="271DAE3A" w14:textId="77777777" w:rsidR="00EC5CBA" w:rsidRPr="00EC5CBA" w:rsidRDefault="00EC5CBA" w:rsidP="00EC5CBA">
      <w:pPr>
        <w:spacing w:after="0" w:line="240" w:lineRule="auto"/>
        <w:jc w:val="both"/>
        <w:rPr>
          <w:color w:val="767171" w:themeColor="background2" w:themeShade="80"/>
        </w:rPr>
      </w:pPr>
    </w:p>
    <w:sectPr w:rsidR="00EC5CBA" w:rsidRPr="00EC5CBA" w:rsidSect="000C2D2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F5F4" w14:textId="77777777" w:rsidR="008943C1" w:rsidRDefault="008943C1" w:rsidP="008943C1">
      <w:pPr>
        <w:spacing w:after="0" w:line="240" w:lineRule="auto"/>
      </w:pPr>
      <w:r>
        <w:separator/>
      </w:r>
    </w:p>
  </w:endnote>
  <w:endnote w:type="continuationSeparator" w:id="0">
    <w:p w14:paraId="30D6C585" w14:textId="77777777" w:rsidR="008943C1" w:rsidRDefault="008943C1" w:rsidP="008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59DF8" w14:textId="0074DF59" w:rsidR="008943C1" w:rsidRDefault="00894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DDCB6" w14:textId="77777777" w:rsidR="008943C1" w:rsidRDefault="0089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BD1D" w14:textId="77777777" w:rsidR="008943C1" w:rsidRDefault="008943C1" w:rsidP="008943C1">
      <w:pPr>
        <w:spacing w:after="0" w:line="240" w:lineRule="auto"/>
      </w:pPr>
      <w:r>
        <w:separator/>
      </w:r>
    </w:p>
  </w:footnote>
  <w:footnote w:type="continuationSeparator" w:id="0">
    <w:p w14:paraId="1193027D" w14:textId="77777777" w:rsidR="008943C1" w:rsidRDefault="008943C1" w:rsidP="0089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762F"/>
    <w:multiLevelType w:val="hybridMultilevel"/>
    <w:tmpl w:val="613CC9FE"/>
    <w:lvl w:ilvl="0" w:tplc="AA4A84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FF7F39"/>
    <w:multiLevelType w:val="hybridMultilevel"/>
    <w:tmpl w:val="EFBE08C6"/>
    <w:lvl w:ilvl="0" w:tplc="AA4A84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7B1F84"/>
    <w:multiLevelType w:val="hybridMultilevel"/>
    <w:tmpl w:val="2312BA98"/>
    <w:lvl w:ilvl="0" w:tplc="AA4A84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A5901"/>
    <w:multiLevelType w:val="hybridMultilevel"/>
    <w:tmpl w:val="7BA86F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F6"/>
    <w:rsid w:val="000C2D2F"/>
    <w:rsid w:val="00190EA2"/>
    <w:rsid w:val="00234C0D"/>
    <w:rsid w:val="002867E5"/>
    <w:rsid w:val="002C3B5A"/>
    <w:rsid w:val="002E15A8"/>
    <w:rsid w:val="003868DC"/>
    <w:rsid w:val="00472702"/>
    <w:rsid w:val="00521C82"/>
    <w:rsid w:val="00561CA3"/>
    <w:rsid w:val="006F2F52"/>
    <w:rsid w:val="00814223"/>
    <w:rsid w:val="008404A0"/>
    <w:rsid w:val="008500DE"/>
    <w:rsid w:val="008943C1"/>
    <w:rsid w:val="008B5193"/>
    <w:rsid w:val="00952A5B"/>
    <w:rsid w:val="00974AF2"/>
    <w:rsid w:val="009F32EF"/>
    <w:rsid w:val="00A603B3"/>
    <w:rsid w:val="00AA36DF"/>
    <w:rsid w:val="00AF221D"/>
    <w:rsid w:val="00C23FF6"/>
    <w:rsid w:val="00C73F57"/>
    <w:rsid w:val="00CB34E1"/>
    <w:rsid w:val="00D2017F"/>
    <w:rsid w:val="00D679E1"/>
    <w:rsid w:val="00D7077E"/>
    <w:rsid w:val="00DD1A41"/>
    <w:rsid w:val="00EC5CBA"/>
    <w:rsid w:val="00F63691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E5110"/>
  <w15:chartTrackingRefBased/>
  <w15:docId w15:val="{4A218E13-3CC5-490E-97B9-7EC5372E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C1"/>
  </w:style>
  <w:style w:type="paragraph" w:styleId="Footer">
    <w:name w:val="footer"/>
    <w:basedOn w:val="Normal"/>
    <w:link w:val="FooterChar"/>
    <w:uiPriority w:val="99"/>
    <w:unhideWhenUsed/>
    <w:rsid w:val="0089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fi.int/membership/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i.int/membership/li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fi.int/membership/benefits/networkfund/greenbo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77B0BD41D63247B132035F35036075" ma:contentTypeVersion="17" ma:contentTypeDescription="Luo uusi asiakirja." ma:contentTypeScope="" ma:versionID="73767f747588746c51061cc5c3413371">
  <xsd:schema xmlns:xsd="http://www.w3.org/2001/XMLSchema" xmlns:xs="http://www.w3.org/2001/XMLSchema" xmlns:p="http://schemas.microsoft.com/office/2006/metadata/properties" xmlns:ns1="http://schemas.microsoft.com/sharepoint/v3" xmlns:ns3="3da35a85-23f2-468b-a602-356091056494" xmlns:ns4="d7dd058b-1c7f-419c-b1cc-3635de59f6be" targetNamespace="http://schemas.microsoft.com/office/2006/metadata/properties" ma:root="true" ma:fieldsID="004f8bc73bc7c5a77840ff78a6ba913c" ns1:_="" ns3:_="" ns4:_="">
    <xsd:import namespace="http://schemas.microsoft.com/sharepoint/v3"/>
    <xsd:import namespace="3da35a85-23f2-468b-a602-356091056494"/>
    <xsd:import namespace="d7dd058b-1c7f-419c-b1cc-3635de59f6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5a85-23f2-468b-a602-356091056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058b-1c7f-419c-b1cc-3635de59f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BAD18-12B7-40F1-9C49-1C12C864F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D3C892-2BF5-4894-848D-E0BAF9949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0D255-73B5-4141-BFE9-2AFCC144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a35a85-23f2-468b-a602-356091056494"/>
    <ds:schemaRef ds:uri="d7dd058b-1c7f-419c-b1cc-3635de59f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Pajari</dc:creator>
  <cp:keywords/>
  <dc:description/>
  <cp:lastModifiedBy>Katriina Pajari</cp:lastModifiedBy>
  <cp:revision>31</cp:revision>
  <dcterms:created xsi:type="dcterms:W3CDTF">2020-04-28T08:28:00Z</dcterms:created>
  <dcterms:modified xsi:type="dcterms:W3CDTF">2020-04-28T09:13:00Z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0x0101001277B0BD41D63247B132035F35036075</vt:lpwstr>
  </property>
</Properties>
</file>