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  <w:bookmarkStart w:id="0" w:name="_GoBack"/>
      <w:bookmarkEnd w:id="0"/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2411B530" w:rsidR="000C3BC1" w:rsidRPr="00F352EA" w:rsidRDefault="00062BB5" w:rsidP="00F352EA">
            <w:pPr>
              <w:rPr>
                <w:b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 xml:space="preserve">At least ten (10) </w:t>
            </w:r>
            <w:proofErr w:type="spellStart"/>
            <w:r w:rsidRPr="00062BB5">
              <w:rPr>
                <w:b/>
                <w:sz w:val="20"/>
                <w:lang w:val="en-GB"/>
              </w:rPr>
              <w:t>years</w:t>
            </w:r>
            <w:proofErr w:type="spellEnd"/>
            <w:r w:rsidRPr="00062BB5">
              <w:rPr>
                <w:b/>
                <w:sz w:val="20"/>
                <w:lang w:val="en-GB"/>
              </w:rPr>
              <w:t xml:space="preserve"> work experience in international development cooperation, in the forest sector, and/or in timber trade-related activities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4106D51E" w:rsidR="00DB1283" w:rsidRPr="00F352EA" w:rsidRDefault="00062BB5" w:rsidP="003A73E3">
            <w:pPr>
              <w:rPr>
                <w:b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>Work experience related to FLEGT, VPA negotiations, REDD, forest governance, and forest products trade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702A4ECD" w:rsidR="00DB1283" w:rsidRPr="00F352EA" w:rsidRDefault="00062BB5" w:rsidP="00E1244A">
            <w:pPr>
              <w:rPr>
                <w:b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>University degree at masters’ level in public administration, environmental law, forestry or natural resources management or business administration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4621AD66" w:rsidR="00DB1283" w:rsidRPr="00671D44" w:rsidRDefault="00062BB5" w:rsidP="00671D44">
            <w:pPr>
              <w:rPr>
                <w:b/>
                <w:bCs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 xml:space="preserve">Work experience in DRC and/or </w:t>
            </w:r>
            <w:proofErr w:type="spellStart"/>
            <w:r w:rsidRPr="00062BB5">
              <w:rPr>
                <w:b/>
                <w:sz w:val="20"/>
                <w:lang w:val="en-GB"/>
              </w:rPr>
              <w:t>RoC</w:t>
            </w:r>
            <w:proofErr w:type="spellEnd"/>
            <w:r w:rsidRPr="00062BB5">
              <w:rPr>
                <w:b/>
                <w:sz w:val="20"/>
                <w:lang w:val="en-GB"/>
              </w:rPr>
              <w:t xml:space="preserve"> (forest sector).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62BB5" w:rsidRPr="00E62205" w14:paraId="2DCFF824" w14:textId="77777777" w:rsidTr="00275E9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7A01105" w14:textId="413B6A36" w:rsidR="00062BB5" w:rsidRPr="00FE059B" w:rsidRDefault="00062BB5" w:rsidP="00275E9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2B9D293" w14:textId="60BC3BAB" w:rsidR="00062BB5" w:rsidRPr="00671D44" w:rsidRDefault="00062BB5" w:rsidP="00275E91">
            <w:pPr>
              <w:rPr>
                <w:b/>
                <w:bCs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>Understanding, speaking and writing English and French as demanded with respect to all tasks covered by the Terms of Reference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062BB5" w:rsidRPr="00E62205" w14:paraId="234551D3" w14:textId="77777777" w:rsidTr="00275E91">
        <w:trPr>
          <w:trHeight w:val="1426"/>
        </w:trPr>
        <w:tc>
          <w:tcPr>
            <w:tcW w:w="2376" w:type="dxa"/>
            <w:vAlign w:val="center"/>
          </w:tcPr>
          <w:p w14:paraId="1E6F5366" w14:textId="77777777" w:rsidR="00062BB5" w:rsidRPr="00463897" w:rsidRDefault="00062BB5" w:rsidP="00275E9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FDF4420" w14:textId="77777777" w:rsidR="00062BB5" w:rsidRPr="00FE059B" w:rsidRDefault="00062BB5" w:rsidP="00275E91">
            <w:pPr>
              <w:rPr>
                <w:sz w:val="20"/>
                <w:lang w:val="en-GB"/>
              </w:rPr>
            </w:pPr>
          </w:p>
        </w:tc>
      </w:tr>
    </w:tbl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0753E14A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184B32">
      <w:rPr>
        <w:b/>
        <w:sz w:val="20"/>
      </w:rPr>
      <w:t>7</w:t>
    </w:r>
    <w:r w:rsidR="00062BB5">
      <w:rPr>
        <w:b/>
        <w:sz w:val="20"/>
      </w:rPr>
      <w:t>-15.2-2019-R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2BB5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4B32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CC405"/>
  <w15:docId w15:val="{201E05E0-4E57-4F7C-BD1C-1B5C90E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35</cp:revision>
  <dcterms:created xsi:type="dcterms:W3CDTF">2013-03-25T08:49:00Z</dcterms:created>
  <dcterms:modified xsi:type="dcterms:W3CDTF">2019-08-15T08:11:00Z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